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00" w:rsidRPr="0016526D" w:rsidRDefault="00D83F00" w:rsidP="00D83F00">
      <w:pPr>
        <w:pStyle w:val="Tytu"/>
        <w:spacing w:line="360" w:lineRule="auto"/>
        <w:rPr>
          <w:i w:val="0"/>
          <w:iCs/>
          <w:szCs w:val="24"/>
        </w:rPr>
      </w:pPr>
      <w:r w:rsidRPr="0016526D">
        <w:rPr>
          <w:i w:val="0"/>
          <w:iCs/>
          <w:szCs w:val="24"/>
        </w:rPr>
        <w:t>Translation from Polish</w:t>
      </w:r>
    </w:p>
    <w:p w:rsidR="00D83F00" w:rsidRPr="007310E7" w:rsidRDefault="00D83F00" w:rsidP="00D83F00">
      <w:pPr>
        <w:rPr>
          <w:lang w:val="en-US"/>
        </w:rPr>
      </w:pPr>
    </w:p>
    <w:p w:rsidR="00D83F00" w:rsidRDefault="00D83F00">
      <w:pPr>
        <w:jc w:val="center"/>
        <w:rPr>
          <w:rFonts w:cs="Tahoma"/>
          <w:bCs/>
          <w:lang w:val="en-GB"/>
        </w:rPr>
      </w:pPr>
    </w:p>
    <w:p w:rsidR="009968FD" w:rsidRDefault="00B72E44">
      <w:pPr>
        <w:jc w:val="center"/>
        <w:rPr>
          <w:rFonts w:cs="Tahoma"/>
          <w:bCs/>
          <w:lang w:val="en-GB"/>
        </w:rPr>
      </w:pPr>
      <w:r w:rsidRPr="00CB75D0">
        <w:rPr>
          <w:rFonts w:cs="Tahoma"/>
          <w:bCs/>
          <w:lang w:val="en-GB"/>
        </w:rPr>
        <w:t xml:space="preserve">RULES AND </w:t>
      </w:r>
      <w:r w:rsidR="00177951" w:rsidRPr="00CB75D0">
        <w:rPr>
          <w:rFonts w:cs="Tahoma"/>
          <w:bCs/>
          <w:lang w:val="en-GB"/>
        </w:rPr>
        <w:t>REGULA</w:t>
      </w:r>
      <w:r w:rsidR="00C87316">
        <w:rPr>
          <w:rFonts w:cs="Tahoma"/>
          <w:bCs/>
          <w:lang w:val="en-GB"/>
        </w:rPr>
        <w:t xml:space="preserve">TIONS </w:t>
      </w:r>
    </w:p>
    <w:p w:rsidR="00177951" w:rsidRPr="00CB75D0" w:rsidRDefault="00E04EC0">
      <w:pPr>
        <w:jc w:val="center"/>
        <w:rPr>
          <w:rFonts w:cs="Tahoma"/>
          <w:bCs/>
          <w:lang w:val="en-GB"/>
        </w:rPr>
      </w:pPr>
      <w:r>
        <w:rPr>
          <w:rFonts w:cs="Tahoma"/>
          <w:bCs/>
          <w:lang w:val="en-GB"/>
        </w:rPr>
        <w:t>OF THE 10</w:t>
      </w:r>
      <w:r w:rsidR="003A516A" w:rsidRPr="00CB75D0">
        <w:rPr>
          <w:rFonts w:cs="Tahoma"/>
          <w:bCs/>
          <w:vertAlign w:val="superscript"/>
          <w:lang w:val="en-GB"/>
        </w:rPr>
        <w:t>TH</w:t>
      </w:r>
      <w:r w:rsidR="003A516A" w:rsidRPr="00CB75D0">
        <w:rPr>
          <w:rFonts w:cs="Tahoma"/>
          <w:bCs/>
          <w:lang w:val="en-GB"/>
        </w:rPr>
        <w:t xml:space="preserve"> INTERNATIONAL </w:t>
      </w:r>
      <w:r w:rsidR="00805FB7" w:rsidRPr="00CB75D0">
        <w:rPr>
          <w:rFonts w:cs="Tahoma"/>
          <w:bCs/>
          <w:lang w:val="en-GB"/>
        </w:rPr>
        <w:t xml:space="preserve">THEATRE SCHOOLS </w:t>
      </w:r>
      <w:r w:rsidR="003A516A" w:rsidRPr="00CB75D0">
        <w:rPr>
          <w:rFonts w:cs="Tahoma"/>
          <w:bCs/>
          <w:lang w:val="en-GB"/>
        </w:rPr>
        <w:t>FESTIVAL</w:t>
      </w:r>
      <w:r w:rsidR="00B333B5">
        <w:rPr>
          <w:rFonts w:cs="Tahoma"/>
          <w:bCs/>
          <w:lang w:val="en-GB"/>
        </w:rPr>
        <w:t xml:space="preserve"> ITSelF</w:t>
      </w:r>
      <w:r w:rsidR="003A516A" w:rsidRPr="00CB75D0">
        <w:rPr>
          <w:rFonts w:cs="Tahoma"/>
          <w:bCs/>
          <w:lang w:val="en-GB"/>
        </w:rPr>
        <w:t xml:space="preserve"> WARSAW </w:t>
      </w:r>
      <w:r w:rsidR="00177951" w:rsidRPr="00CB75D0">
        <w:rPr>
          <w:rFonts w:cs="Tahoma"/>
          <w:bCs/>
          <w:lang w:val="en-GB"/>
        </w:rPr>
        <w:t>201</w:t>
      </w:r>
      <w:r>
        <w:rPr>
          <w:rFonts w:cs="Tahoma"/>
          <w:bCs/>
          <w:lang w:val="en-GB"/>
        </w:rPr>
        <w:t>9</w:t>
      </w:r>
    </w:p>
    <w:p w:rsidR="00177951" w:rsidRPr="00CB75D0" w:rsidRDefault="00177951">
      <w:pPr>
        <w:jc w:val="center"/>
        <w:rPr>
          <w:rFonts w:cs="Tahoma"/>
          <w:lang w:val="en-GB"/>
        </w:rPr>
      </w:pPr>
    </w:p>
    <w:p w:rsidR="00177951" w:rsidRPr="00CB75D0" w:rsidRDefault="00177951">
      <w:pPr>
        <w:jc w:val="center"/>
        <w:rPr>
          <w:rFonts w:cs="Tahoma"/>
          <w:lang w:val="en-GB"/>
        </w:rPr>
      </w:pPr>
      <w:r w:rsidRPr="00CB75D0">
        <w:rPr>
          <w:rFonts w:cs="Tahoma"/>
          <w:lang w:val="en-GB"/>
        </w:rPr>
        <w:t>§ 1</w:t>
      </w:r>
      <w:r w:rsidR="00F03711" w:rsidRPr="00CB75D0">
        <w:rPr>
          <w:rFonts w:cs="Tahoma"/>
          <w:lang w:val="en-GB"/>
        </w:rPr>
        <w:t xml:space="preserve"> </w:t>
      </w:r>
    </w:p>
    <w:p w:rsidR="00177951" w:rsidRPr="00CB75D0" w:rsidRDefault="00177951">
      <w:pPr>
        <w:rPr>
          <w:lang w:val="en-GB"/>
        </w:rPr>
      </w:pPr>
    </w:p>
    <w:p w:rsidR="00177951" w:rsidRPr="00CB75D0" w:rsidRDefault="00E04EC0">
      <w:pPr>
        <w:numPr>
          <w:ilvl w:val="0"/>
          <w:numId w:val="1"/>
        </w:numPr>
        <w:tabs>
          <w:tab w:val="left" w:pos="360"/>
        </w:tabs>
        <w:jc w:val="both"/>
        <w:rPr>
          <w:rFonts w:cs="Tahoma"/>
          <w:lang w:val="en-GB"/>
        </w:rPr>
      </w:pPr>
      <w:r>
        <w:rPr>
          <w:rFonts w:cs="Tahoma"/>
          <w:lang w:val="en-GB"/>
        </w:rPr>
        <w:t>The organiser of the 10</w:t>
      </w:r>
      <w:r w:rsidR="003A516A" w:rsidRPr="00CB75D0">
        <w:rPr>
          <w:rFonts w:cs="Tahoma"/>
          <w:vertAlign w:val="superscript"/>
          <w:lang w:val="en-GB"/>
        </w:rPr>
        <w:t>th</w:t>
      </w:r>
      <w:r w:rsidR="003A516A" w:rsidRPr="00CB75D0">
        <w:rPr>
          <w:rFonts w:cs="Tahoma"/>
          <w:lang w:val="en-GB"/>
        </w:rPr>
        <w:t xml:space="preserve"> International </w:t>
      </w:r>
      <w:r w:rsidR="00805FB7" w:rsidRPr="00CB75D0">
        <w:rPr>
          <w:rFonts w:cs="Tahoma"/>
          <w:lang w:val="en-GB"/>
        </w:rPr>
        <w:t xml:space="preserve">Theatre Schools </w:t>
      </w:r>
      <w:r w:rsidR="003A516A" w:rsidRPr="00CB75D0">
        <w:rPr>
          <w:rFonts w:cs="Tahoma"/>
          <w:lang w:val="en-GB"/>
        </w:rPr>
        <w:t xml:space="preserve">Festival, hereinafter referred to as the “Festival” is </w:t>
      </w:r>
      <w:r w:rsidR="00B53A85">
        <w:rPr>
          <w:rFonts w:cs="Tahoma"/>
          <w:lang w:val="en-GB"/>
        </w:rPr>
        <w:t>T</w:t>
      </w:r>
      <w:r w:rsidR="003A516A" w:rsidRPr="00CB75D0">
        <w:rPr>
          <w:rFonts w:cs="Tahoma"/>
          <w:lang w:val="en-GB"/>
        </w:rPr>
        <w:t xml:space="preserve">he Aleksander </w:t>
      </w:r>
      <w:proofErr w:type="spellStart"/>
      <w:r w:rsidR="003A516A" w:rsidRPr="00CB75D0">
        <w:rPr>
          <w:rFonts w:cs="Tahoma"/>
          <w:lang w:val="en-GB"/>
        </w:rPr>
        <w:t>Zelwerowicz</w:t>
      </w:r>
      <w:proofErr w:type="spellEnd"/>
      <w:r w:rsidR="003A516A" w:rsidRPr="00CB75D0">
        <w:rPr>
          <w:rFonts w:cs="Tahoma"/>
          <w:lang w:val="en-GB"/>
        </w:rPr>
        <w:t xml:space="preserve"> </w:t>
      </w:r>
      <w:r w:rsidR="001F2EC2">
        <w:rPr>
          <w:rFonts w:cs="Tahoma"/>
          <w:lang w:val="en-GB"/>
        </w:rPr>
        <w:t>National Academy of D</w:t>
      </w:r>
      <w:r w:rsidR="00B53A85">
        <w:rPr>
          <w:rFonts w:cs="Tahoma"/>
          <w:lang w:val="en-GB"/>
        </w:rPr>
        <w:t>ramatic Art</w:t>
      </w:r>
      <w:r w:rsidR="003A516A" w:rsidRPr="00CB75D0">
        <w:rPr>
          <w:rFonts w:cs="Tahoma"/>
          <w:lang w:val="en-GB"/>
        </w:rPr>
        <w:t xml:space="preserve"> in Warsaw with participation of the Foundation of </w:t>
      </w:r>
      <w:r w:rsidR="001F2EC2">
        <w:rPr>
          <w:rFonts w:cs="Tahoma"/>
          <w:lang w:val="en-GB"/>
        </w:rPr>
        <w:t>T</w:t>
      </w:r>
      <w:r w:rsidR="001F2EC2" w:rsidRPr="00CB75D0">
        <w:rPr>
          <w:rFonts w:cs="Tahoma"/>
          <w:lang w:val="en-GB"/>
        </w:rPr>
        <w:t xml:space="preserve">he Aleksander </w:t>
      </w:r>
      <w:proofErr w:type="spellStart"/>
      <w:r w:rsidR="001F2EC2" w:rsidRPr="00CB75D0">
        <w:rPr>
          <w:rFonts w:cs="Tahoma"/>
          <w:lang w:val="en-GB"/>
        </w:rPr>
        <w:t>Zelwerowicz</w:t>
      </w:r>
      <w:proofErr w:type="spellEnd"/>
      <w:r w:rsidR="001F2EC2" w:rsidRPr="00CB75D0">
        <w:rPr>
          <w:rFonts w:cs="Tahoma"/>
          <w:lang w:val="en-GB"/>
        </w:rPr>
        <w:t xml:space="preserve"> </w:t>
      </w:r>
      <w:r w:rsidR="001F2EC2">
        <w:rPr>
          <w:rFonts w:cs="Tahoma"/>
          <w:lang w:val="en-GB"/>
        </w:rPr>
        <w:t>N</w:t>
      </w:r>
      <w:r w:rsidR="00296495">
        <w:rPr>
          <w:rFonts w:cs="Tahoma"/>
          <w:lang w:val="en-GB"/>
        </w:rPr>
        <w:t>ational Academy of Dramatic Art</w:t>
      </w:r>
      <w:r w:rsidR="001F2EC2" w:rsidRPr="00CB75D0">
        <w:rPr>
          <w:rFonts w:cs="Tahoma"/>
          <w:lang w:val="en-GB"/>
        </w:rPr>
        <w:t xml:space="preserve"> </w:t>
      </w:r>
      <w:r w:rsidR="003A516A" w:rsidRPr="00CB75D0">
        <w:rPr>
          <w:rFonts w:cs="Tahoma"/>
          <w:lang w:val="en-GB"/>
        </w:rPr>
        <w:t>in Warsaw (the “Organiser</w:t>
      </w:r>
      <w:r w:rsidR="00177951" w:rsidRPr="00CB75D0">
        <w:rPr>
          <w:rFonts w:cs="Tahoma"/>
          <w:lang w:val="en-GB"/>
        </w:rPr>
        <w:t>”).</w:t>
      </w:r>
    </w:p>
    <w:p w:rsidR="00177951" w:rsidRPr="00CB75D0" w:rsidRDefault="00177951">
      <w:pPr>
        <w:jc w:val="center"/>
        <w:rPr>
          <w:rFonts w:cs="Tahoma"/>
          <w:lang w:val="en-GB"/>
        </w:rPr>
      </w:pPr>
    </w:p>
    <w:p w:rsidR="00177951" w:rsidRPr="00CB75D0" w:rsidRDefault="00177951">
      <w:pPr>
        <w:jc w:val="center"/>
        <w:rPr>
          <w:rFonts w:cs="Tahoma"/>
          <w:lang w:val="en-GB"/>
        </w:rPr>
      </w:pPr>
      <w:r w:rsidRPr="00CB75D0">
        <w:rPr>
          <w:rFonts w:cs="Tahoma"/>
          <w:lang w:val="en-GB"/>
        </w:rPr>
        <w:t>§ 2</w:t>
      </w:r>
    </w:p>
    <w:p w:rsidR="00177951" w:rsidRPr="00CB75D0" w:rsidRDefault="00177951">
      <w:pPr>
        <w:jc w:val="both"/>
        <w:rPr>
          <w:rFonts w:cs="Tahoma"/>
          <w:lang w:val="en-GB"/>
        </w:rPr>
      </w:pPr>
    </w:p>
    <w:p w:rsidR="00177951" w:rsidRPr="00CB75D0" w:rsidRDefault="003A516A">
      <w:pPr>
        <w:numPr>
          <w:ilvl w:val="0"/>
          <w:numId w:val="3"/>
        </w:numPr>
        <w:tabs>
          <w:tab w:val="left" w:pos="360"/>
        </w:tabs>
        <w:jc w:val="both"/>
        <w:rPr>
          <w:rFonts w:cs="Tahoma"/>
          <w:lang w:val="en-GB"/>
        </w:rPr>
      </w:pPr>
      <w:r w:rsidRPr="00CB75D0">
        <w:rPr>
          <w:rFonts w:cs="Tahoma"/>
          <w:lang w:val="en-GB"/>
        </w:rPr>
        <w:t>The mission of the Festival is to</w:t>
      </w:r>
      <w:r w:rsidR="00177951" w:rsidRPr="00CB75D0">
        <w:rPr>
          <w:rFonts w:cs="Tahoma"/>
          <w:lang w:val="en-GB"/>
        </w:rPr>
        <w:t>:</w:t>
      </w:r>
    </w:p>
    <w:p w:rsidR="00177951" w:rsidRPr="00CB75D0" w:rsidRDefault="00177951">
      <w:pPr>
        <w:numPr>
          <w:ilvl w:val="0"/>
          <w:numId w:val="6"/>
        </w:numPr>
        <w:tabs>
          <w:tab w:val="left" w:pos="720"/>
        </w:tabs>
        <w:jc w:val="both"/>
        <w:rPr>
          <w:rFonts w:cs="Tahoma"/>
          <w:lang w:val="en-GB"/>
        </w:rPr>
      </w:pPr>
      <w:r w:rsidRPr="00CB75D0">
        <w:rPr>
          <w:rFonts w:cs="Tahoma"/>
          <w:lang w:val="en-GB"/>
        </w:rPr>
        <w:t>pre</w:t>
      </w:r>
      <w:r w:rsidR="003A516A" w:rsidRPr="00CB75D0">
        <w:rPr>
          <w:rFonts w:cs="Tahoma"/>
          <w:lang w:val="en-GB"/>
        </w:rPr>
        <w:t>sent</w:t>
      </w:r>
      <w:r w:rsidRPr="00CB75D0">
        <w:rPr>
          <w:rFonts w:cs="Tahoma"/>
          <w:lang w:val="en-GB"/>
        </w:rPr>
        <w:t xml:space="preserve"> </w:t>
      </w:r>
      <w:r w:rsidR="003A516A" w:rsidRPr="00CB75D0">
        <w:rPr>
          <w:rFonts w:cs="Tahoma"/>
          <w:lang w:val="en-GB"/>
        </w:rPr>
        <w:t>the achievements of artistic schools from Poland and other countries, whose legal and statutory mission is to teach theatrical arts</w:t>
      </w:r>
      <w:r w:rsidR="00D65418">
        <w:rPr>
          <w:rFonts w:cs="Tahoma"/>
          <w:lang w:val="en-GB"/>
        </w:rPr>
        <w:t>, henceforth referred to as “Theatre S</w:t>
      </w:r>
      <w:r w:rsidR="00805FB7" w:rsidRPr="00CB75D0">
        <w:rPr>
          <w:rFonts w:cs="Tahoma"/>
          <w:lang w:val="en-GB"/>
        </w:rPr>
        <w:t>chools</w:t>
      </w:r>
      <w:r w:rsidRPr="00CB75D0">
        <w:rPr>
          <w:rFonts w:cs="Tahoma"/>
          <w:lang w:val="en-GB"/>
        </w:rPr>
        <w:t>”;</w:t>
      </w:r>
    </w:p>
    <w:p w:rsidR="00177951" w:rsidRPr="00CB75D0" w:rsidRDefault="00805FB7">
      <w:pPr>
        <w:numPr>
          <w:ilvl w:val="0"/>
          <w:numId w:val="6"/>
        </w:numPr>
        <w:tabs>
          <w:tab w:val="left" w:pos="720"/>
        </w:tabs>
        <w:jc w:val="both"/>
        <w:rPr>
          <w:rFonts w:cs="Tahoma"/>
          <w:lang w:val="en-GB"/>
        </w:rPr>
      </w:pPr>
      <w:r w:rsidRPr="00CB75D0">
        <w:rPr>
          <w:rFonts w:cs="Tahoma"/>
          <w:lang w:val="en-GB"/>
        </w:rPr>
        <w:t xml:space="preserve">provide artistic inspiration for pedagogues and students of </w:t>
      </w:r>
      <w:r w:rsidR="00A80D3F">
        <w:rPr>
          <w:rFonts w:cs="Tahoma"/>
          <w:lang w:val="en-GB"/>
        </w:rPr>
        <w:t>Theatre School</w:t>
      </w:r>
      <w:r w:rsidRPr="00CB75D0">
        <w:rPr>
          <w:rFonts w:cs="Tahoma"/>
          <w:lang w:val="en-GB"/>
        </w:rPr>
        <w:t>s and dramatists</w:t>
      </w:r>
      <w:r w:rsidR="00177951" w:rsidRPr="00CB75D0">
        <w:rPr>
          <w:rFonts w:cs="Tahoma"/>
          <w:lang w:val="en-GB"/>
        </w:rPr>
        <w:t>;</w:t>
      </w:r>
    </w:p>
    <w:p w:rsidR="00177951" w:rsidRPr="00CB75D0" w:rsidRDefault="00805FB7">
      <w:pPr>
        <w:numPr>
          <w:ilvl w:val="0"/>
          <w:numId w:val="6"/>
        </w:numPr>
        <w:tabs>
          <w:tab w:val="left" w:pos="720"/>
        </w:tabs>
        <w:jc w:val="both"/>
        <w:rPr>
          <w:rFonts w:cs="Tahoma"/>
          <w:lang w:val="en-GB"/>
        </w:rPr>
      </w:pPr>
      <w:r w:rsidRPr="00CB75D0">
        <w:rPr>
          <w:rFonts w:cs="Tahoma"/>
          <w:lang w:val="en-GB"/>
        </w:rPr>
        <w:t>initiate a discussion on the traditions and the latest pedagogical and artistic trends in theatre arts</w:t>
      </w:r>
      <w:r w:rsidR="00177951" w:rsidRPr="00CB75D0">
        <w:rPr>
          <w:rFonts w:cs="Tahoma"/>
          <w:lang w:val="en-GB"/>
        </w:rPr>
        <w:t>.</w:t>
      </w:r>
    </w:p>
    <w:p w:rsidR="00177951" w:rsidRPr="00CB75D0" w:rsidRDefault="00805FB7">
      <w:pPr>
        <w:numPr>
          <w:ilvl w:val="0"/>
          <w:numId w:val="4"/>
        </w:numPr>
        <w:tabs>
          <w:tab w:val="left" w:pos="360"/>
        </w:tabs>
        <w:jc w:val="both"/>
        <w:rPr>
          <w:rFonts w:cs="Tahoma"/>
          <w:lang w:val="en-GB"/>
        </w:rPr>
      </w:pPr>
      <w:r w:rsidRPr="00CB75D0">
        <w:rPr>
          <w:rFonts w:cs="Tahoma"/>
          <w:lang w:val="en-GB"/>
        </w:rPr>
        <w:t>The objectives of the</w:t>
      </w:r>
      <w:r w:rsidR="00177951" w:rsidRPr="00CB75D0">
        <w:rPr>
          <w:rFonts w:cs="Tahoma"/>
          <w:lang w:val="en-GB"/>
        </w:rPr>
        <w:t xml:space="preserve"> Festi</w:t>
      </w:r>
      <w:r w:rsidRPr="00CB75D0">
        <w:rPr>
          <w:rFonts w:cs="Tahoma"/>
          <w:lang w:val="en-GB"/>
        </w:rPr>
        <w:t>val are</w:t>
      </w:r>
      <w:r w:rsidR="00177951" w:rsidRPr="00CB75D0">
        <w:rPr>
          <w:rFonts w:cs="Tahoma"/>
          <w:lang w:val="en-GB"/>
        </w:rPr>
        <w:t>:</w:t>
      </w:r>
    </w:p>
    <w:p w:rsidR="00177951" w:rsidRPr="00CB75D0" w:rsidRDefault="00805FB7">
      <w:pPr>
        <w:numPr>
          <w:ilvl w:val="0"/>
          <w:numId w:val="5"/>
        </w:numPr>
        <w:tabs>
          <w:tab w:val="left" w:pos="720"/>
        </w:tabs>
        <w:jc w:val="both"/>
        <w:rPr>
          <w:rFonts w:cs="Tahoma"/>
          <w:lang w:val="en-GB"/>
        </w:rPr>
      </w:pPr>
      <w:r w:rsidRPr="00CB75D0">
        <w:rPr>
          <w:rFonts w:cs="Tahoma"/>
          <w:lang w:val="en-GB"/>
        </w:rPr>
        <w:t>p</w:t>
      </w:r>
      <w:r w:rsidR="00177951" w:rsidRPr="00CB75D0">
        <w:rPr>
          <w:rFonts w:cs="Tahoma"/>
          <w:lang w:val="en-GB"/>
        </w:rPr>
        <w:t>re</w:t>
      </w:r>
      <w:r w:rsidRPr="00CB75D0">
        <w:rPr>
          <w:rFonts w:cs="Tahoma"/>
          <w:lang w:val="en-GB"/>
        </w:rPr>
        <w:t xml:space="preserve">sentation of theatrical performances by students of </w:t>
      </w:r>
      <w:r w:rsidR="00A80D3F">
        <w:rPr>
          <w:rFonts w:cs="Tahoma"/>
          <w:lang w:val="en-GB"/>
        </w:rPr>
        <w:t>Theatre School</w:t>
      </w:r>
      <w:r w:rsidR="00CB75D0">
        <w:rPr>
          <w:rFonts w:cs="Tahoma"/>
          <w:lang w:val="en-GB"/>
        </w:rPr>
        <w:t>s</w:t>
      </w:r>
      <w:r w:rsidR="00177951" w:rsidRPr="00CB75D0">
        <w:rPr>
          <w:rFonts w:cs="Tahoma"/>
          <w:lang w:val="en-GB"/>
        </w:rPr>
        <w:t>;</w:t>
      </w:r>
    </w:p>
    <w:p w:rsidR="00177951" w:rsidRPr="00CB75D0" w:rsidRDefault="00177951">
      <w:pPr>
        <w:numPr>
          <w:ilvl w:val="0"/>
          <w:numId w:val="5"/>
        </w:numPr>
        <w:tabs>
          <w:tab w:val="left" w:pos="720"/>
        </w:tabs>
        <w:jc w:val="both"/>
        <w:rPr>
          <w:rFonts w:cs="Tahoma"/>
          <w:lang w:val="en-GB"/>
        </w:rPr>
      </w:pPr>
      <w:r w:rsidRPr="00CB75D0">
        <w:rPr>
          <w:rFonts w:cs="Tahoma"/>
          <w:lang w:val="en-GB"/>
        </w:rPr>
        <w:t>organi</w:t>
      </w:r>
      <w:r w:rsidR="00805FB7" w:rsidRPr="00CB75D0">
        <w:rPr>
          <w:rFonts w:cs="Tahoma"/>
          <w:lang w:val="en-GB"/>
        </w:rPr>
        <w:t>sation of a compe</w:t>
      </w:r>
      <w:r w:rsidR="00CB75D0">
        <w:rPr>
          <w:rFonts w:cs="Tahoma"/>
          <w:lang w:val="en-GB"/>
        </w:rPr>
        <w:t>t</w:t>
      </w:r>
      <w:r w:rsidR="00805FB7" w:rsidRPr="00CB75D0">
        <w:rPr>
          <w:rFonts w:cs="Tahoma"/>
          <w:lang w:val="en-GB"/>
        </w:rPr>
        <w:t xml:space="preserve">ition of performances prepared by </w:t>
      </w:r>
      <w:r w:rsidR="00A80D3F">
        <w:rPr>
          <w:rFonts w:cs="Tahoma"/>
          <w:lang w:val="en-GB"/>
        </w:rPr>
        <w:t>Theatre School</w:t>
      </w:r>
      <w:r w:rsidR="00805FB7" w:rsidRPr="00CB75D0">
        <w:rPr>
          <w:rFonts w:cs="Tahoma"/>
          <w:lang w:val="en-GB"/>
        </w:rPr>
        <w:t>s</w:t>
      </w:r>
      <w:r w:rsidRPr="00CB75D0">
        <w:rPr>
          <w:rFonts w:cs="Tahoma"/>
          <w:lang w:val="en-GB"/>
        </w:rPr>
        <w:t>;</w:t>
      </w:r>
    </w:p>
    <w:p w:rsidR="00177951" w:rsidRPr="00CB75D0" w:rsidRDefault="00177951">
      <w:pPr>
        <w:numPr>
          <w:ilvl w:val="0"/>
          <w:numId w:val="5"/>
        </w:numPr>
        <w:tabs>
          <w:tab w:val="left" w:pos="720"/>
        </w:tabs>
        <w:jc w:val="both"/>
        <w:rPr>
          <w:rFonts w:cs="Tahoma"/>
          <w:lang w:val="en-GB"/>
        </w:rPr>
      </w:pPr>
      <w:r w:rsidRPr="00CB75D0">
        <w:rPr>
          <w:rFonts w:cs="Tahoma"/>
          <w:lang w:val="en-GB"/>
        </w:rPr>
        <w:t>organi</w:t>
      </w:r>
      <w:r w:rsidR="00B72E44" w:rsidRPr="00CB75D0">
        <w:rPr>
          <w:rFonts w:cs="Tahoma"/>
          <w:lang w:val="en-GB"/>
        </w:rPr>
        <w:t>sation of meetings with dra</w:t>
      </w:r>
      <w:r w:rsidR="008A6B88">
        <w:rPr>
          <w:rFonts w:cs="Tahoma"/>
          <w:lang w:val="en-GB"/>
        </w:rPr>
        <w:t>matists to popularise theatre</w:t>
      </w:r>
      <w:r w:rsidR="00B72E44" w:rsidRPr="00CB75D0">
        <w:rPr>
          <w:rFonts w:cs="Tahoma"/>
          <w:lang w:val="en-GB"/>
        </w:rPr>
        <w:t xml:space="preserve"> arts</w:t>
      </w:r>
      <w:r w:rsidRPr="00CB75D0">
        <w:rPr>
          <w:rFonts w:cs="Tahoma"/>
          <w:lang w:val="en-GB"/>
        </w:rPr>
        <w:t>;</w:t>
      </w:r>
    </w:p>
    <w:p w:rsidR="00177951" w:rsidRPr="00CB75D0" w:rsidRDefault="00177951">
      <w:pPr>
        <w:numPr>
          <w:ilvl w:val="0"/>
          <w:numId w:val="5"/>
        </w:numPr>
        <w:tabs>
          <w:tab w:val="left" w:pos="720"/>
        </w:tabs>
        <w:jc w:val="both"/>
        <w:rPr>
          <w:rFonts w:cs="Tahoma"/>
          <w:lang w:val="en-GB"/>
        </w:rPr>
      </w:pPr>
      <w:r w:rsidRPr="00CB75D0">
        <w:rPr>
          <w:rFonts w:cs="Tahoma"/>
          <w:lang w:val="en-GB"/>
        </w:rPr>
        <w:t>organi</w:t>
      </w:r>
      <w:r w:rsidR="00B72E44" w:rsidRPr="00CB75D0">
        <w:rPr>
          <w:rFonts w:cs="Tahoma"/>
          <w:lang w:val="en-GB"/>
        </w:rPr>
        <w:t xml:space="preserve">sation of workshops and conferences for Festival participants, faculty and students of </w:t>
      </w:r>
      <w:r w:rsidR="00B53A85">
        <w:rPr>
          <w:rFonts w:cs="Tahoma"/>
          <w:lang w:val="en-GB"/>
        </w:rPr>
        <w:t>T</w:t>
      </w:r>
      <w:r w:rsidR="00B53A85" w:rsidRPr="00CB75D0">
        <w:rPr>
          <w:rFonts w:cs="Tahoma"/>
          <w:lang w:val="en-GB"/>
        </w:rPr>
        <w:t xml:space="preserve">he Aleksander </w:t>
      </w:r>
      <w:proofErr w:type="spellStart"/>
      <w:r w:rsidR="00B53A85" w:rsidRPr="00CB75D0">
        <w:rPr>
          <w:rFonts w:cs="Tahoma"/>
          <w:lang w:val="en-GB"/>
        </w:rPr>
        <w:t>Zelwerowicz</w:t>
      </w:r>
      <w:proofErr w:type="spellEnd"/>
      <w:r w:rsidR="00B53A85" w:rsidRPr="00CB75D0">
        <w:rPr>
          <w:rFonts w:cs="Tahoma"/>
          <w:lang w:val="en-GB"/>
        </w:rPr>
        <w:t xml:space="preserve"> </w:t>
      </w:r>
      <w:r w:rsidR="00B53A85">
        <w:rPr>
          <w:rFonts w:cs="Tahoma"/>
          <w:lang w:val="en-GB"/>
        </w:rPr>
        <w:t>N</w:t>
      </w:r>
      <w:r w:rsidR="00D46F3C">
        <w:rPr>
          <w:rFonts w:cs="Tahoma"/>
          <w:lang w:val="en-GB"/>
        </w:rPr>
        <w:t>ational Academy of dramatic Art</w:t>
      </w:r>
      <w:r w:rsidR="00B53A85" w:rsidRPr="00CB75D0">
        <w:rPr>
          <w:rFonts w:cs="Tahoma"/>
          <w:lang w:val="en-GB"/>
        </w:rPr>
        <w:t xml:space="preserve"> </w:t>
      </w:r>
      <w:r w:rsidR="00B72E44" w:rsidRPr="00CB75D0">
        <w:rPr>
          <w:rFonts w:cs="Tahoma"/>
          <w:lang w:val="en-GB"/>
        </w:rPr>
        <w:t>in</w:t>
      </w:r>
      <w:r w:rsidRPr="00CB75D0">
        <w:rPr>
          <w:rFonts w:cs="Tahoma"/>
          <w:lang w:val="en-GB"/>
        </w:rPr>
        <w:t xml:space="preserve"> Warsaw </w:t>
      </w:r>
      <w:r w:rsidR="00B72E44" w:rsidRPr="00CB75D0">
        <w:rPr>
          <w:rFonts w:cs="Tahoma"/>
          <w:lang w:val="en-GB"/>
        </w:rPr>
        <w:t>and for guests and audiences invited by the Organiser</w:t>
      </w:r>
      <w:r w:rsidRPr="00CB75D0">
        <w:rPr>
          <w:rFonts w:cs="Tahoma"/>
          <w:lang w:val="en-GB"/>
        </w:rPr>
        <w:t>;</w:t>
      </w:r>
    </w:p>
    <w:p w:rsidR="00177951" w:rsidRPr="00CB75D0" w:rsidRDefault="00B72E44">
      <w:pPr>
        <w:numPr>
          <w:ilvl w:val="0"/>
          <w:numId w:val="5"/>
        </w:numPr>
        <w:tabs>
          <w:tab w:val="left" w:pos="720"/>
        </w:tabs>
        <w:jc w:val="both"/>
        <w:rPr>
          <w:rFonts w:cs="Tahoma"/>
          <w:lang w:val="en-GB"/>
        </w:rPr>
      </w:pPr>
      <w:r w:rsidRPr="00CB75D0">
        <w:rPr>
          <w:rFonts w:cs="Tahoma"/>
          <w:lang w:val="en-GB"/>
        </w:rPr>
        <w:t xml:space="preserve">occupational betterment of </w:t>
      </w:r>
      <w:r w:rsidR="00A80D3F">
        <w:rPr>
          <w:rFonts w:cs="Tahoma"/>
          <w:lang w:val="en-GB"/>
        </w:rPr>
        <w:t>Theatre School</w:t>
      </w:r>
      <w:r w:rsidRPr="00CB75D0">
        <w:rPr>
          <w:rFonts w:cs="Tahoma"/>
          <w:lang w:val="en-GB"/>
        </w:rPr>
        <w:t xml:space="preserve"> pedagogues</w:t>
      </w:r>
      <w:r w:rsidR="00177951" w:rsidRPr="00CB75D0">
        <w:rPr>
          <w:rFonts w:cs="Tahoma"/>
          <w:lang w:val="en-GB"/>
        </w:rPr>
        <w:t>.</w:t>
      </w:r>
    </w:p>
    <w:p w:rsidR="00177951" w:rsidRPr="00CB75D0" w:rsidRDefault="00177951">
      <w:pPr>
        <w:ind w:left="720"/>
        <w:jc w:val="both"/>
        <w:rPr>
          <w:rFonts w:cs="Tahoma"/>
          <w:lang w:val="en-GB"/>
        </w:rPr>
      </w:pPr>
      <w:r w:rsidRPr="00CB75D0">
        <w:rPr>
          <w:rFonts w:cs="Tahoma"/>
          <w:lang w:val="en-GB"/>
        </w:rPr>
        <w:t xml:space="preserve">  </w:t>
      </w:r>
    </w:p>
    <w:p w:rsidR="00177951" w:rsidRPr="00CB75D0" w:rsidRDefault="00177951">
      <w:pPr>
        <w:jc w:val="center"/>
        <w:rPr>
          <w:rFonts w:cs="Tahoma"/>
          <w:lang w:val="en-GB"/>
        </w:rPr>
      </w:pPr>
      <w:r w:rsidRPr="00CB75D0">
        <w:rPr>
          <w:rFonts w:cs="Tahoma"/>
          <w:lang w:val="en-GB"/>
        </w:rPr>
        <w:t>§ 3</w:t>
      </w:r>
    </w:p>
    <w:p w:rsidR="00177951" w:rsidRPr="00CB75D0" w:rsidRDefault="00177951">
      <w:pPr>
        <w:rPr>
          <w:lang w:val="en-GB"/>
        </w:rPr>
      </w:pPr>
    </w:p>
    <w:p w:rsidR="00177951" w:rsidRPr="00336630" w:rsidRDefault="00B72E44">
      <w:pPr>
        <w:numPr>
          <w:ilvl w:val="0"/>
          <w:numId w:val="2"/>
        </w:numPr>
        <w:tabs>
          <w:tab w:val="left" w:pos="360"/>
        </w:tabs>
        <w:jc w:val="both"/>
        <w:rPr>
          <w:rFonts w:cs="Tahoma"/>
          <w:b/>
          <w:lang w:val="en-GB"/>
        </w:rPr>
      </w:pPr>
      <w:r w:rsidRPr="00CB75D0">
        <w:rPr>
          <w:rFonts w:cs="Tahoma"/>
          <w:lang w:val="en-GB"/>
        </w:rPr>
        <w:t xml:space="preserve">The </w:t>
      </w:r>
      <w:r w:rsidR="00177951" w:rsidRPr="00CB75D0">
        <w:rPr>
          <w:rFonts w:cs="Tahoma"/>
          <w:lang w:val="en-GB"/>
        </w:rPr>
        <w:t>Festi</w:t>
      </w:r>
      <w:r w:rsidRPr="00CB75D0">
        <w:rPr>
          <w:rFonts w:cs="Tahoma"/>
          <w:lang w:val="en-GB"/>
        </w:rPr>
        <w:t>v</w:t>
      </w:r>
      <w:r w:rsidR="00177951" w:rsidRPr="00CB75D0">
        <w:rPr>
          <w:rFonts w:cs="Tahoma"/>
          <w:lang w:val="en-GB"/>
        </w:rPr>
        <w:t xml:space="preserve">al </w:t>
      </w:r>
      <w:r w:rsidR="00502E4A">
        <w:rPr>
          <w:rFonts w:cs="Tahoma"/>
          <w:lang w:val="en-GB"/>
        </w:rPr>
        <w:t>will be held in Warsaw from</w:t>
      </w:r>
      <w:r w:rsidR="00B333B5">
        <w:rPr>
          <w:rFonts w:cs="Tahoma"/>
          <w:lang w:val="en-GB"/>
        </w:rPr>
        <w:t xml:space="preserve"> </w:t>
      </w:r>
      <w:r w:rsidR="00E04EC0">
        <w:rPr>
          <w:rFonts w:cs="Tahoma"/>
          <w:b/>
          <w:lang w:val="en-GB"/>
        </w:rPr>
        <w:t>3</w:t>
      </w:r>
      <w:r w:rsidR="00E04EC0" w:rsidRPr="00E04EC0">
        <w:rPr>
          <w:rFonts w:cs="Tahoma"/>
          <w:b/>
          <w:vertAlign w:val="superscript"/>
          <w:lang w:val="en-GB"/>
        </w:rPr>
        <w:t>rd</w:t>
      </w:r>
      <w:r w:rsidR="00E04EC0">
        <w:rPr>
          <w:rFonts w:cs="Tahoma"/>
          <w:b/>
          <w:lang w:val="en-GB"/>
        </w:rPr>
        <w:t xml:space="preserve"> – 8</w:t>
      </w:r>
      <w:r w:rsidR="00E04EC0" w:rsidRPr="00E04EC0">
        <w:rPr>
          <w:rFonts w:cs="Tahoma"/>
          <w:b/>
          <w:vertAlign w:val="superscript"/>
          <w:lang w:val="en-GB"/>
        </w:rPr>
        <w:t>th</w:t>
      </w:r>
      <w:r w:rsidR="00E04EC0">
        <w:rPr>
          <w:rFonts w:cs="Tahoma"/>
          <w:b/>
          <w:lang w:val="en-GB"/>
        </w:rPr>
        <w:t xml:space="preserve"> of October</w:t>
      </w:r>
      <w:r w:rsidR="00502E4A" w:rsidRPr="00336630">
        <w:rPr>
          <w:rFonts w:cs="Tahoma"/>
          <w:b/>
          <w:lang w:val="en-GB"/>
        </w:rPr>
        <w:t xml:space="preserve"> 201</w:t>
      </w:r>
      <w:r w:rsidR="00E04EC0">
        <w:rPr>
          <w:rFonts w:cs="Tahoma"/>
          <w:b/>
          <w:lang w:val="en-GB"/>
        </w:rPr>
        <w:t>9</w:t>
      </w:r>
      <w:r w:rsidR="00177951" w:rsidRPr="00336630">
        <w:rPr>
          <w:rFonts w:cs="Tahoma"/>
          <w:b/>
          <w:lang w:val="en-GB"/>
        </w:rPr>
        <w:t>.</w:t>
      </w:r>
    </w:p>
    <w:p w:rsidR="00177951" w:rsidRPr="00CB75D0" w:rsidRDefault="00B72E44">
      <w:pPr>
        <w:numPr>
          <w:ilvl w:val="0"/>
          <w:numId w:val="2"/>
        </w:numPr>
        <w:tabs>
          <w:tab w:val="left" w:pos="360"/>
        </w:tabs>
        <w:jc w:val="both"/>
        <w:rPr>
          <w:rFonts w:cs="Tahoma"/>
          <w:lang w:val="en-GB"/>
        </w:rPr>
      </w:pPr>
      <w:r w:rsidRPr="00CB75D0">
        <w:rPr>
          <w:rFonts w:cs="Tahoma"/>
          <w:lang w:val="en-GB"/>
        </w:rPr>
        <w:t>The official name of the festival in the English language is</w:t>
      </w:r>
      <w:r w:rsidR="00177951" w:rsidRPr="00CB75D0">
        <w:rPr>
          <w:rFonts w:cs="Tahoma"/>
          <w:lang w:val="en-GB"/>
        </w:rPr>
        <w:t xml:space="preserve">: </w:t>
      </w:r>
      <w:r w:rsidR="00177951" w:rsidRPr="00CB75D0">
        <w:rPr>
          <w:rFonts w:cs="Tahoma"/>
          <w:i/>
          <w:iCs/>
          <w:lang w:val="en-GB"/>
        </w:rPr>
        <w:t>International Theatre Schools Festival</w:t>
      </w:r>
      <w:r w:rsidR="00B333B5">
        <w:rPr>
          <w:rFonts w:cs="Tahoma"/>
          <w:lang w:val="en-GB"/>
        </w:rPr>
        <w:t xml:space="preserve"> ITSelF</w:t>
      </w:r>
    </w:p>
    <w:p w:rsidR="00177951" w:rsidRPr="00CB75D0" w:rsidRDefault="00B72E44">
      <w:pPr>
        <w:numPr>
          <w:ilvl w:val="0"/>
          <w:numId w:val="2"/>
        </w:numPr>
        <w:tabs>
          <w:tab w:val="left" w:pos="360"/>
        </w:tabs>
        <w:jc w:val="both"/>
        <w:rPr>
          <w:rFonts w:cs="Tahoma"/>
          <w:lang w:val="en-GB"/>
        </w:rPr>
      </w:pPr>
      <w:r w:rsidRPr="00CB75D0">
        <w:rPr>
          <w:rFonts w:cs="Tahoma"/>
          <w:lang w:val="en-GB"/>
        </w:rPr>
        <w:t>The official acronym of the Festival’s name in Polish and English is</w:t>
      </w:r>
      <w:r w:rsidR="00103FC0">
        <w:rPr>
          <w:rFonts w:cs="Tahoma"/>
          <w:lang w:val="en-GB"/>
        </w:rPr>
        <w:t xml:space="preserve">: </w:t>
      </w:r>
      <w:r w:rsidR="00177951" w:rsidRPr="00CB75D0">
        <w:rPr>
          <w:rFonts w:cs="Tahoma"/>
          <w:lang w:val="en-GB"/>
        </w:rPr>
        <w:t>ITSelF.</w:t>
      </w:r>
    </w:p>
    <w:p w:rsidR="00177951" w:rsidRPr="00CB75D0" w:rsidRDefault="00177951">
      <w:pPr>
        <w:jc w:val="both"/>
        <w:rPr>
          <w:rFonts w:cs="Tahoma"/>
          <w:lang w:val="en-GB"/>
        </w:rPr>
      </w:pPr>
    </w:p>
    <w:p w:rsidR="00177951" w:rsidRPr="00CB75D0" w:rsidRDefault="00177951">
      <w:pPr>
        <w:jc w:val="center"/>
        <w:rPr>
          <w:rFonts w:cs="Tahoma"/>
          <w:lang w:val="en-GB"/>
        </w:rPr>
      </w:pPr>
      <w:r w:rsidRPr="00CB75D0">
        <w:rPr>
          <w:rFonts w:cs="Tahoma"/>
          <w:lang w:val="en-GB"/>
        </w:rPr>
        <w:t>§ 4</w:t>
      </w:r>
    </w:p>
    <w:p w:rsidR="00177951" w:rsidRPr="00CB75D0" w:rsidRDefault="00177951">
      <w:pPr>
        <w:jc w:val="both"/>
        <w:rPr>
          <w:rFonts w:cs="Tahoma"/>
          <w:lang w:val="en-GB"/>
        </w:rPr>
      </w:pPr>
    </w:p>
    <w:p w:rsidR="00177951" w:rsidRPr="00CB75D0" w:rsidRDefault="00177951">
      <w:pPr>
        <w:numPr>
          <w:ilvl w:val="0"/>
          <w:numId w:val="7"/>
        </w:numPr>
        <w:tabs>
          <w:tab w:val="left" w:pos="360"/>
        </w:tabs>
        <w:jc w:val="both"/>
        <w:rPr>
          <w:rFonts w:cs="Tahoma"/>
          <w:lang w:val="en-GB"/>
        </w:rPr>
      </w:pPr>
      <w:r w:rsidRPr="00CB75D0">
        <w:rPr>
          <w:rFonts w:cs="Tahoma"/>
          <w:lang w:val="en-GB"/>
        </w:rPr>
        <w:t>W</w:t>
      </w:r>
      <w:r w:rsidR="00B72E44" w:rsidRPr="00CB75D0">
        <w:rPr>
          <w:rFonts w:cs="Tahoma"/>
          <w:lang w:val="en-GB"/>
        </w:rPr>
        <w:t>ithin the frame of the Festival, a competition of theatrical performances, hereinafter referred to as the “Competition”, will be held</w:t>
      </w:r>
      <w:r w:rsidRPr="00CB75D0">
        <w:rPr>
          <w:rFonts w:cs="Tahoma"/>
          <w:lang w:val="en-GB"/>
        </w:rPr>
        <w:t>.</w:t>
      </w:r>
    </w:p>
    <w:p w:rsidR="00177951" w:rsidRPr="00CB75D0" w:rsidRDefault="00B72E44">
      <w:pPr>
        <w:numPr>
          <w:ilvl w:val="0"/>
          <w:numId w:val="7"/>
        </w:numPr>
        <w:tabs>
          <w:tab w:val="left" w:pos="360"/>
        </w:tabs>
        <w:jc w:val="both"/>
        <w:rPr>
          <w:rFonts w:cs="Tahoma"/>
          <w:lang w:val="en-GB"/>
        </w:rPr>
      </w:pPr>
      <w:r w:rsidRPr="00CB75D0">
        <w:rPr>
          <w:rFonts w:cs="Tahoma"/>
          <w:lang w:val="en-GB"/>
        </w:rPr>
        <w:t xml:space="preserve">The Competition is open only to theatrical performances prepared by </w:t>
      </w:r>
      <w:r w:rsidR="00A80D3F">
        <w:rPr>
          <w:rFonts w:cs="Tahoma"/>
          <w:lang w:val="en-GB"/>
        </w:rPr>
        <w:t>Theatre School</w:t>
      </w:r>
      <w:r w:rsidRPr="00CB75D0">
        <w:rPr>
          <w:rFonts w:cs="Tahoma"/>
          <w:lang w:val="en-GB"/>
        </w:rPr>
        <w:t xml:space="preserve">s within the meaning of </w:t>
      </w:r>
      <w:r w:rsidR="00177951" w:rsidRPr="00CB75D0">
        <w:rPr>
          <w:rFonts w:ascii="Tahoma" w:hAnsi="Tahoma" w:cs="Tahoma"/>
          <w:lang w:val="en-GB"/>
        </w:rPr>
        <w:t>§</w:t>
      </w:r>
      <w:r w:rsidR="00177951" w:rsidRPr="00CB75D0">
        <w:rPr>
          <w:rFonts w:cs="Tahoma"/>
          <w:lang w:val="en-GB"/>
        </w:rPr>
        <w:t xml:space="preserve"> 2 </w:t>
      </w:r>
      <w:r w:rsidRPr="00CB75D0">
        <w:rPr>
          <w:rFonts w:cs="Tahoma"/>
          <w:lang w:val="en-GB"/>
        </w:rPr>
        <w:t>section</w:t>
      </w:r>
      <w:r w:rsidR="00177951" w:rsidRPr="00CB75D0">
        <w:rPr>
          <w:rFonts w:cs="Tahoma"/>
          <w:lang w:val="en-GB"/>
        </w:rPr>
        <w:t xml:space="preserve"> 1 </w:t>
      </w:r>
      <w:r w:rsidRPr="00CB75D0">
        <w:rPr>
          <w:rFonts w:cs="Tahoma"/>
          <w:lang w:val="en-GB"/>
        </w:rPr>
        <w:t>clause</w:t>
      </w:r>
      <w:r w:rsidR="00177951" w:rsidRPr="00CB75D0">
        <w:rPr>
          <w:rFonts w:cs="Tahoma"/>
          <w:lang w:val="en-GB"/>
        </w:rPr>
        <w:t xml:space="preserve"> 1) </w:t>
      </w:r>
      <w:r w:rsidRPr="00CB75D0">
        <w:rPr>
          <w:rFonts w:cs="Tahoma"/>
          <w:lang w:val="en-GB"/>
        </w:rPr>
        <w:t>hereof</w:t>
      </w:r>
      <w:r w:rsidR="00177951" w:rsidRPr="00CB75D0">
        <w:rPr>
          <w:rFonts w:cs="Tahoma"/>
          <w:lang w:val="en-GB"/>
        </w:rPr>
        <w:t>.</w:t>
      </w:r>
    </w:p>
    <w:p w:rsidR="00177951" w:rsidRPr="00CB75D0" w:rsidRDefault="00B72E44">
      <w:pPr>
        <w:numPr>
          <w:ilvl w:val="0"/>
          <w:numId w:val="7"/>
        </w:numPr>
        <w:tabs>
          <w:tab w:val="left" w:pos="360"/>
        </w:tabs>
        <w:jc w:val="both"/>
        <w:rPr>
          <w:rFonts w:cs="Tahoma"/>
          <w:lang w:val="en-GB"/>
        </w:rPr>
      </w:pPr>
      <w:r w:rsidRPr="00CB75D0">
        <w:rPr>
          <w:rFonts w:cs="Tahoma"/>
          <w:lang w:val="en-GB"/>
        </w:rPr>
        <w:t>Only theatrical performances which</w:t>
      </w:r>
      <w:r w:rsidR="00177951" w:rsidRPr="00CB75D0">
        <w:rPr>
          <w:rFonts w:cs="Tahoma"/>
          <w:lang w:val="en-GB"/>
        </w:rPr>
        <w:t xml:space="preserve">: </w:t>
      </w:r>
    </w:p>
    <w:p w:rsidR="00177951" w:rsidRPr="00CB75D0" w:rsidRDefault="00B72E44">
      <w:pPr>
        <w:numPr>
          <w:ilvl w:val="0"/>
          <w:numId w:val="11"/>
        </w:numPr>
        <w:tabs>
          <w:tab w:val="left" w:pos="720"/>
        </w:tabs>
        <w:jc w:val="both"/>
        <w:rPr>
          <w:rFonts w:cs="Tahoma"/>
          <w:lang w:val="en-GB"/>
        </w:rPr>
      </w:pPr>
      <w:r w:rsidRPr="00CB75D0">
        <w:rPr>
          <w:rFonts w:cs="Tahoma"/>
          <w:lang w:val="en-GB"/>
        </w:rPr>
        <w:t>were performed for the first time (premiere) no</w:t>
      </w:r>
      <w:r w:rsidR="00D65418">
        <w:rPr>
          <w:rFonts w:cs="Tahoma"/>
          <w:lang w:val="en-GB"/>
        </w:rPr>
        <w:t xml:space="preserve">t earlier than on </w:t>
      </w:r>
      <w:r w:rsidR="00D65418" w:rsidRPr="00336630">
        <w:rPr>
          <w:rFonts w:cs="Tahoma"/>
          <w:b/>
          <w:lang w:val="en-GB"/>
        </w:rPr>
        <w:t>1 September</w:t>
      </w:r>
      <w:r w:rsidR="005701A2" w:rsidRPr="00336630">
        <w:rPr>
          <w:rFonts w:cs="Tahoma"/>
          <w:b/>
          <w:lang w:val="en-GB"/>
        </w:rPr>
        <w:t xml:space="preserve"> 201</w:t>
      </w:r>
      <w:r w:rsidR="00E04EC0">
        <w:rPr>
          <w:rFonts w:cs="Tahoma"/>
          <w:b/>
          <w:lang w:val="en-GB"/>
        </w:rPr>
        <w:t>7</w:t>
      </w:r>
      <w:r w:rsidR="00177951" w:rsidRPr="00CB75D0">
        <w:rPr>
          <w:rFonts w:cs="Tahoma"/>
          <w:lang w:val="en-GB"/>
        </w:rPr>
        <w:t>;</w:t>
      </w:r>
    </w:p>
    <w:p w:rsidR="00177951" w:rsidRPr="00CB75D0" w:rsidRDefault="00B72E44">
      <w:pPr>
        <w:numPr>
          <w:ilvl w:val="0"/>
          <w:numId w:val="11"/>
        </w:numPr>
        <w:tabs>
          <w:tab w:val="left" w:pos="720"/>
        </w:tabs>
        <w:jc w:val="both"/>
        <w:rPr>
          <w:rFonts w:cs="Tahoma"/>
          <w:lang w:val="en-GB"/>
        </w:rPr>
      </w:pPr>
      <w:r w:rsidRPr="00CB75D0">
        <w:rPr>
          <w:rFonts w:cs="Tahoma"/>
          <w:lang w:val="en-GB"/>
        </w:rPr>
        <w:t>have a complete theatrical form</w:t>
      </w:r>
      <w:r w:rsidR="00177951" w:rsidRPr="00CB75D0">
        <w:rPr>
          <w:rFonts w:cs="Tahoma"/>
          <w:lang w:val="en-GB"/>
        </w:rPr>
        <w:t>,</w:t>
      </w:r>
    </w:p>
    <w:p w:rsidR="00177951" w:rsidRPr="00CB75D0" w:rsidRDefault="00CB75D0">
      <w:pPr>
        <w:numPr>
          <w:ilvl w:val="0"/>
          <w:numId w:val="11"/>
        </w:numPr>
        <w:tabs>
          <w:tab w:val="left" w:pos="720"/>
        </w:tabs>
        <w:jc w:val="both"/>
        <w:rPr>
          <w:rFonts w:cs="Tahoma"/>
          <w:lang w:val="en-GB"/>
        </w:rPr>
      </w:pPr>
      <w:r>
        <w:rPr>
          <w:rFonts w:cs="Tahoma"/>
          <w:lang w:val="en-GB"/>
        </w:rPr>
        <w:t>last no</w:t>
      </w:r>
      <w:r w:rsidR="00B72E44" w:rsidRPr="00CB75D0">
        <w:rPr>
          <w:rFonts w:cs="Tahoma"/>
          <w:lang w:val="en-GB"/>
        </w:rPr>
        <w:t xml:space="preserve"> longer than </w:t>
      </w:r>
      <w:r w:rsidR="00177951" w:rsidRPr="00CB75D0">
        <w:rPr>
          <w:rFonts w:cs="Tahoma"/>
          <w:lang w:val="en-GB"/>
        </w:rPr>
        <w:t>120 minut</w:t>
      </w:r>
      <w:r w:rsidR="00B72E44" w:rsidRPr="00CB75D0">
        <w:rPr>
          <w:rFonts w:cs="Tahoma"/>
          <w:lang w:val="en-GB"/>
        </w:rPr>
        <w:t>es</w:t>
      </w:r>
      <w:r w:rsidR="00177951" w:rsidRPr="00CB75D0">
        <w:rPr>
          <w:rFonts w:cs="Tahoma"/>
          <w:lang w:val="en-GB"/>
        </w:rPr>
        <w:t>;</w:t>
      </w:r>
    </w:p>
    <w:p w:rsidR="00B72E44" w:rsidRPr="00CB75D0" w:rsidRDefault="00D65418" w:rsidP="00B72E44">
      <w:pPr>
        <w:ind w:left="360"/>
        <w:jc w:val="both"/>
        <w:rPr>
          <w:rFonts w:cs="Tahoma"/>
          <w:lang w:val="en-GB"/>
        </w:rPr>
      </w:pPr>
      <w:r>
        <w:rPr>
          <w:rFonts w:cs="Tahoma"/>
          <w:lang w:val="en-GB"/>
        </w:rPr>
        <w:t>may apply to</w:t>
      </w:r>
      <w:r w:rsidR="00B72E44" w:rsidRPr="00CB75D0">
        <w:rPr>
          <w:rFonts w:cs="Tahoma"/>
          <w:lang w:val="en-GB"/>
        </w:rPr>
        <w:t xml:space="preserve"> the Competition.</w:t>
      </w:r>
    </w:p>
    <w:p w:rsidR="00177951" w:rsidRPr="00CB75D0" w:rsidRDefault="00B72E44">
      <w:pPr>
        <w:numPr>
          <w:ilvl w:val="0"/>
          <w:numId w:val="7"/>
        </w:numPr>
        <w:tabs>
          <w:tab w:val="left" w:pos="360"/>
        </w:tabs>
        <w:jc w:val="both"/>
        <w:rPr>
          <w:rFonts w:cs="Tahoma"/>
          <w:lang w:val="en-GB"/>
        </w:rPr>
      </w:pPr>
      <w:r w:rsidRPr="00CB75D0">
        <w:rPr>
          <w:rFonts w:cs="Tahoma"/>
          <w:lang w:val="en-GB"/>
        </w:rPr>
        <w:t>Performances in an</w:t>
      </w:r>
      <w:r w:rsidR="00D65418">
        <w:rPr>
          <w:rFonts w:cs="Tahoma"/>
          <w:lang w:val="en-GB"/>
        </w:rPr>
        <w:t>y theatrical form may apply to</w:t>
      </w:r>
      <w:r w:rsidRPr="00CB75D0">
        <w:rPr>
          <w:rFonts w:cs="Tahoma"/>
          <w:lang w:val="en-GB"/>
        </w:rPr>
        <w:t xml:space="preserve"> the Competition</w:t>
      </w:r>
      <w:r w:rsidR="00177951" w:rsidRPr="00CB75D0">
        <w:rPr>
          <w:rFonts w:cs="Tahoma"/>
          <w:lang w:val="en-GB"/>
        </w:rPr>
        <w:t>.</w:t>
      </w:r>
    </w:p>
    <w:p w:rsidR="00177951" w:rsidRPr="00CB75D0" w:rsidRDefault="00D65418">
      <w:pPr>
        <w:numPr>
          <w:ilvl w:val="0"/>
          <w:numId w:val="7"/>
        </w:numPr>
        <w:tabs>
          <w:tab w:val="left" w:pos="360"/>
        </w:tabs>
        <w:jc w:val="both"/>
        <w:rPr>
          <w:rFonts w:cs="Tahoma"/>
          <w:lang w:val="en-GB"/>
        </w:rPr>
      </w:pPr>
      <w:r>
        <w:rPr>
          <w:rFonts w:cs="Tahoma"/>
          <w:lang w:val="en-GB"/>
        </w:rPr>
        <w:t>Applying with</w:t>
      </w:r>
      <w:r w:rsidR="00B72E44" w:rsidRPr="00CB75D0">
        <w:rPr>
          <w:rFonts w:cs="Tahoma"/>
          <w:lang w:val="en-GB"/>
        </w:rPr>
        <w:t xml:space="preserve"> a theatrical perfo</w:t>
      </w:r>
      <w:r>
        <w:rPr>
          <w:rFonts w:cs="Tahoma"/>
          <w:lang w:val="en-GB"/>
        </w:rPr>
        <w:t>rmance to the Competition by a Theatre S</w:t>
      </w:r>
      <w:r w:rsidR="00B72E44" w:rsidRPr="00CB75D0">
        <w:rPr>
          <w:rFonts w:cs="Tahoma"/>
          <w:lang w:val="en-GB"/>
        </w:rPr>
        <w:t>chool does not guarantee participation in the Festival</w:t>
      </w:r>
      <w:r w:rsidR="00177951" w:rsidRPr="00CB75D0">
        <w:rPr>
          <w:rFonts w:cs="Tahoma"/>
          <w:lang w:val="en-GB"/>
        </w:rPr>
        <w:t xml:space="preserve">. </w:t>
      </w:r>
    </w:p>
    <w:p w:rsidR="00177951" w:rsidRPr="00CB75D0" w:rsidRDefault="00177951">
      <w:pPr>
        <w:jc w:val="both"/>
        <w:rPr>
          <w:rFonts w:cs="Tahoma"/>
          <w:lang w:val="en-GB"/>
        </w:rPr>
      </w:pPr>
    </w:p>
    <w:p w:rsidR="00177951" w:rsidRPr="00CB75D0" w:rsidRDefault="00177951">
      <w:pPr>
        <w:jc w:val="center"/>
        <w:rPr>
          <w:rFonts w:cs="Tahoma"/>
          <w:lang w:val="en-GB"/>
        </w:rPr>
      </w:pPr>
      <w:r w:rsidRPr="00CB75D0">
        <w:rPr>
          <w:rFonts w:cs="Tahoma"/>
          <w:lang w:val="en-GB"/>
        </w:rPr>
        <w:lastRenderedPageBreak/>
        <w:t>§ 5</w:t>
      </w:r>
    </w:p>
    <w:p w:rsidR="00177951" w:rsidRPr="00CB75D0" w:rsidRDefault="00177951">
      <w:pPr>
        <w:jc w:val="both"/>
        <w:rPr>
          <w:rFonts w:cs="Tahoma"/>
          <w:lang w:val="en-GB"/>
        </w:rPr>
      </w:pPr>
    </w:p>
    <w:p w:rsidR="00177951" w:rsidRPr="00CB75D0" w:rsidRDefault="00FB5603">
      <w:pPr>
        <w:numPr>
          <w:ilvl w:val="0"/>
          <w:numId w:val="15"/>
        </w:numPr>
        <w:tabs>
          <w:tab w:val="left" w:pos="360"/>
        </w:tabs>
        <w:jc w:val="both"/>
        <w:rPr>
          <w:rFonts w:cs="Tahoma"/>
          <w:lang w:val="en-GB"/>
        </w:rPr>
      </w:pPr>
      <w:r w:rsidRPr="00CB75D0">
        <w:rPr>
          <w:rFonts w:cs="Tahoma"/>
          <w:lang w:val="en-GB"/>
        </w:rPr>
        <w:t xml:space="preserve">The basic condition of participation in the Competition is submitting an application in the qualification procedure </w:t>
      </w:r>
      <w:r w:rsidRPr="002B4C5C">
        <w:rPr>
          <w:rFonts w:cs="Tahoma"/>
          <w:lang w:val="en-GB"/>
        </w:rPr>
        <w:t xml:space="preserve">by </w:t>
      </w:r>
      <w:r w:rsidR="00C87316" w:rsidRPr="00CF777B">
        <w:rPr>
          <w:rFonts w:cs="Tahoma"/>
          <w:b/>
          <w:lang w:val="en-GB"/>
        </w:rPr>
        <w:t>31</w:t>
      </w:r>
      <w:r w:rsidR="00C87316" w:rsidRPr="00CF777B">
        <w:rPr>
          <w:rFonts w:cs="Tahoma"/>
          <w:b/>
          <w:vertAlign w:val="superscript"/>
          <w:lang w:val="en-GB"/>
        </w:rPr>
        <w:t>st</w:t>
      </w:r>
      <w:r w:rsidR="00C87316" w:rsidRPr="00CF777B">
        <w:rPr>
          <w:rFonts w:cs="Tahoma"/>
          <w:b/>
          <w:lang w:val="en-GB"/>
        </w:rPr>
        <w:t xml:space="preserve"> of January 201</w:t>
      </w:r>
      <w:r w:rsidR="00E04EC0">
        <w:rPr>
          <w:rFonts w:cs="Tahoma"/>
          <w:b/>
          <w:lang w:val="en-GB"/>
        </w:rPr>
        <w:t>9</w:t>
      </w:r>
      <w:r w:rsidR="00177951" w:rsidRPr="00CF777B">
        <w:rPr>
          <w:rFonts w:cs="Tahoma"/>
          <w:b/>
          <w:lang w:val="en-GB"/>
        </w:rPr>
        <w:t>.</w:t>
      </w:r>
      <w:r w:rsidR="00177951" w:rsidRPr="00CB75D0">
        <w:rPr>
          <w:rFonts w:cs="Tahoma"/>
          <w:lang w:val="en-GB"/>
        </w:rPr>
        <w:t xml:space="preserve"> </w:t>
      </w:r>
      <w:r w:rsidRPr="00CB75D0">
        <w:rPr>
          <w:rFonts w:cs="Tahoma"/>
          <w:lang w:val="en-GB"/>
        </w:rPr>
        <w:t>The purpose of the qualification procedure is to select Competition participants</w:t>
      </w:r>
      <w:r w:rsidR="00177951" w:rsidRPr="00CB75D0">
        <w:rPr>
          <w:rFonts w:cs="Tahoma"/>
          <w:lang w:val="en-GB"/>
        </w:rPr>
        <w:t xml:space="preserve">. </w:t>
      </w:r>
      <w:r w:rsidRPr="00CB75D0">
        <w:rPr>
          <w:rFonts w:cs="Tahoma"/>
          <w:lang w:val="en-GB"/>
        </w:rPr>
        <w:t xml:space="preserve">The qualification procedure shall be conducted by the Organiser on the basis of competition applications received. To this end, an Artistic Board comprising faculty and students of </w:t>
      </w:r>
      <w:r w:rsidR="00FB63C1">
        <w:rPr>
          <w:rFonts w:cs="Tahoma"/>
          <w:lang w:val="en-GB"/>
        </w:rPr>
        <w:t>T</w:t>
      </w:r>
      <w:r w:rsidR="00FB63C1" w:rsidRPr="00CB75D0">
        <w:rPr>
          <w:rFonts w:cs="Tahoma"/>
          <w:lang w:val="en-GB"/>
        </w:rPr>
        <w:t xml:space="preserve">he Aleksander </w:t>
      </w:r>
      <w:proofErr w:type="spellStart"/>
      <w:r w:rsidR="00FB63C1" w:rsidRPr="00CB75D0">
        <w:rPr>
          <w:rFonts w:cs="Tahoma"/>
          <w:lang w:val="en-GB"/>
        </w:rPr>
        <w:t>Zelwerowicz</w:t>
      </w:r>
      <w:proofErr w:type="spellEnd"/>
      <w:r w:rsidR="00FB63C1" w:rsidRPr="00CB75D0">
        <w:rPr>
          <w:rFonts w:cs="Tahoma"/>
          <w:lang w:val="en-GB"/>
        </w:rPr>
        <w:t xml:space="preserve"> </w:t>
      </w:r>
      <w:r w:rsidR="001F2EC2">
        <w:rPr>
          <w:rFonts w:cs="Tahoma"/>
          <w:lang w:val="en-GB"/>
        </w:rPr>
        <w:t>National Academy of D</w:t>
      </w:r>
      <w:r w:rsidR="00FB63C1">
        <w:rPr>
          <w:rFonts w:cs="Tahoma"/>
          <w:lang w:val="en-GB"/>
        </w:rPr>
        <w:t>ramatic Art</w:t>
      </w:r>
      <w:r w:rsidR="00FB63C1" w:rsidRPr="00CB75D0">
        <w:rPr>
          <w:rFonts w:cs="Tahoma"/>
          <w:lang w:val="en-GB"/>
        </w:rPr>
        <w:t xml:space="preserve"> </w:t>
      </w:r>
      <w:r w:rsidR="00FB63C1">
        <w:rPr>
          <w:rFonts w:cs="Tahoma"/>
          <w:lang w:val="en-GB"/>
        </w:rPr>
        <w:t xml:space="preserve">in Warsaw </w:t>
      </w:r>
      <w:r w:rsidRPr="00CB75D0">
        <w:rPr>
          <w:rFonts w:cs="Tahoma"/>
          <w:lang w:val="en-GB"/>
        </w:rPr>
        <w:t>will be established</w:t>
      </w:r>
      <w:r w:rsidR="00177951" w:rsidRPr="00CB75D0">
        <w:rPr>
          <w:rFonts w:cs="Tahoma"/>
          <w:lang w:val="en-GB"/>
        </w:rPr>
        <w:t>.</w:t>
      </w:r>
    </w:p>
    <w:p w:rsidR="00177951" w:rsidRPr="00CF777B" w:rsidRDefault="00FB5603">
      <w:pPr>
        <w:numPr>
          <w:ilvl w:val="0"/>
          <w:numId w:val="15"/>
        </w:numPr>
        <w:tabs>
          <w:tab w:val="left" w:pos="360"/>
        </w:tabs>
        <w:jc w:val="both"/>
        <w:rPr>
          <w:rFonts w:cs="Tahoma"/>
          <w:b/>
          <w:lang w:val="en-GB"/>
        </w:rPr>
      </w:pPr>
      <w:r w:rsidRPr="00CB75D0">
        <w:rPr>
          <w:rFonts w:cs="Tahoma"/>
          <w:lang w:val="en-GB"/>
        </w:rPr>
        <w:t xml:space="preserve">Competition application shall be delivered </w:t>
      </w:r>
      <w:r w:rsidR="00EE6794">
        <w:rPr>
          <w:rFonts w:cs="Tahoma"/>
          <w:lang w:val="en-GB"/>
        </w:rPr>
        <w:t xml:space="preserve">via email to the address: </w:t>
      </w:r>
      <w:r w:rsidR="00EE6794" w:rsidRPr="00CF777B">
        <w:rPr>
          <w:rFonts w:cs="Tahoma"/>
          <w:b/>
          <w:lang w:val="en-GB"/>
        </w:rPr>
        <w:t>festival@at.edu.pl.</w:t>
      </w:r>
    </w:p>
    <w:p w:rsidR="00177951" w:rsidRPr="00CB75D0" w:rsidRDefault="00C7536E">
      <w:pPr>
        <w:numPr>
          <w:ilvl w:val="0"/>
          <w:numId w:val="12"/>
        </w:numPr>
        <w:tabs>
          <w:tab w:val="left" w:pos="720"/>
        </w:tabs>
        <w:jc w:val="both"/>
        <w:rPr>
          <w:rFonts w:cs="Tahoma"/>
          <w:lang w:val="en-GB"/>
        </w:rPr>
      </w:pPr>
      <w:r>
        <w:rPr>
          <w:rFonts w:cs="Tahoma"/>
          <w:lang w:val="en-GB"/>
        </w:rPr>
        <w:t>the application form</w:t>
      </w:r>
      <w:r w:rsidR="00177951" w:rsidRPr="00CB75D0">
        <w:rPr>
          <w:rFonts w:cs="Tahoma"/>
          <w:lang w:val="en-GB"/>
        </w:rPr>
        <w:t xml:space="preserve">, </w:t>
      </w:r>
      <w:r w:rsidR="00FB5603" w:rsidRPr="00CB75D0">
        <w:rPr>
          <w:rFonts w:cs="Tahoma"/>
          <w:lang w:val="en-GB"/>
        </w:rPr>
        <w:t xml:space="preserve">completed and signed by a person authorised to represent the </w:t>
      </w:r>
      <w:r w:rsidR="00A80D3F">
        <w:rPr>
          <w:rFonts w:cs="Tahoma"/>
          <w:lang w:val="en-GB"/>
        </w:rPr>
        <w:t>Theatre School</w:t>
      </w:r>
      <w:r w:rsidR="00FB5603" w:rsidRPr="00CB75D0">
        <w:rPr>
          <w:rFonts w:cs="Tahoma"/>
          <w:lang w:val="en-GB"/>
        </w:rPr>
        <w:t xml:space="preserve"> entering the performance in the Competition</w:t>
      </w:r>
      <w:r w:rsidR="00177951" w:rsidRPr="00CB75D0">
        <w:rPr>
          <w:rFonts w:cs="Tahoma"/>
          <w:lang w:val="en-GB"/>
        </w:rPr>
        <w:t>;</w:t>
      </w:r>
    </w:p>
    <w:p w:rsidR="00177951" w:rsidRPr="00CB75D0" w:rsidRDefault="004D525B">
      <w:pPr>
        <w:numPr>
          <w:ilvl w:val="0"/>
          <w:numId w:val="12"/>
        </w:numPr>
        <w:tabs>
          <w:tab w:val="left" w:pos="720"/>
        </w:tabs>
        <w:jc w:val="both"/>
        <w:rPr>
          <w:rFonts w:cs="Tahoma"/>
          <w:lang w:val="en-GB"/>
        </w:rPr>
      </w:pPr>
      <w:r w:rsidRPr="00CB75D0">
        <w:rPr>
          <w:rFonts w:cs="Tahoma"/>
          <w:lang w:val="en-GB"/>
        </w:rPr>
        <w:t xml:space="preserve">an </w:t>
      </w:r>
      <w:r w:rsidR="00C7536E">
        <w:rPr>
          <w:rFonts w:cs="Tahoma"/>
          <w:lang w:val="en-GB"/>
        </w:rPr>
        <w:t>audio-visual recording</w:t>
      </w:r>
      <w:r w:rsidR="00FB5603" w:rsidRPr="00CB75D0">
        <w:rPr>
          <w:rFonts w:cs="Tahoma"/>
          <w:lang w:val="en-GB"/>
        </w:rPr>
        <w:t xml:space="preserve"> of the theatrical performance </w:t>
      </w:r>
      <w:r w:rsidR="00C7536E">
        <w:rPr>
          <w:rFonts w:cs="Tahoma"/>
          <w:lang w:val="en-GB"/>
        </w:rPr>
        <w:t>submitted to</w:t>
      </w:r>
      <w:r w:rsidR="00FB5603" w:rsidRPr="00CB75D0">
        <w:rPr>
          <w:rFonts w:cs="Tahoma"/>
          <w:lang w:val="en-GB"/>
        </w:rPr>
        <w:t xml:space="preserve"> the Competition </w:t>
      </w:r>
      <w:r w:rsidR="00C7536E">
        <w:rPr>
          <w:rFonts w:cs="Tahoma"/>
          <w:lang w:val="en-GB"/>
        </w:rPr>
        <w:t>in a MP4 format sent via wetranfer.com, dropbox.com or other portal for sending files</w:t>
      </w:r>
      <w:r w:rsidR="00177951" w:rsidRPr="00CB75D0">
        <w:rPr>
          <w:rFonts w:cs="Tahoma"/>
          <w:lang w:val="en-GB"/>
        </w:rPr>
        <w:t>;</w:t>
      </w:r>
    </w:p>
    <w:p w:rsidR="00177951" w:rsidRPr="00CB75D0" w:rsidRDefault="004D525B">
      <w:pPr>
        <w:numPr>
          <w:ilvl w:val="0"/>
          <w:numId w:val="12"/>
        </w:numPr>
        <w:tabs>
          <w:tab w:val="left" w:pos="720"/>
        </w:tabs>
        <w:jc w:val="both"/>
        <w:rPr>
          <w:rFonts w:cs="Tahoma"/>
          <w:lang w:val="en-GB"/>
        </w:rPr>
      </w:pPr>
      <w:r w:rsidRPr="00CB75D0">
        <w:rPr>
          <w:rFonts w:cs="Tahoma"/>
          <w:lang w:val="en-GB"/>
        </w:rPr>
        <w:t xml:space="preserve">a description of the performance translated into the English language, submitted in </w:t>
      </w:r>
      <w:r w:rsidR="00C7536E">
        <w:rPr>
          <w:rFonts w:cs="Tahoma"/>
          <w:lang w:val="en-GB"/>
        </w:rPr>
        <w:t xml:space="preserve">a </w:t>
      </w:r>
      <w:r w:rsidR="00177951" w:rsidRPr="00CB75D0">
        <w:rPr>
          <w:rFonts w:cs="Tahoma"/>
          <w:lang w:val="en-GB"/>
        </w:rPr>
        <w:t>Word</w:t>
      </w:r>
      <w:r w:rsidRPr="00CB75D0">
        <w:rPr>
          <w:rFonts w:cs="Tahoma"/>
          <w:lang w:val="en-GB"/>
        </w:rPr>
        <w:t xml:space="preserve"> format</w:t>
      </w:r>
      <w:r w:rsidR="00177951" w:rsidRPr="00CB75D0">
        <w:rPr>
          <w:rFonts w:cs="Tahoma"/>
          <w:lang w:val="en-GB"/>
        </w:rPr>
        <w:t xml:space="preserve">, </w:t>
      </w:r>
      <w:r w:rsidRPr="00CB75D0">
        <w:rPr>
          <w:rFonts w:cs="Tahoma"/>
          <w:lang w:val="en-GB"/>
        </w:rPr>
        <w:t>ready in all aspects for distribution in the promotional and press materials of the Festival</w:t>
      </w:r>
      <w:r w:rsidR="00177951" w:rsidRPr="00CB75D0">
        <w:rPr>
          <w:rFonts w:cs="Tahoma"/>
          <w:lang w:val="en-GB"/>
        </w:rPr>
        <w:t>;</w:t>
      </w:r>
    </w:p>
    <w:p w:rsidR="00177951" w:rsidRPr="00CB75D0" w:rsidRDefault="004D525B">
      <w:pPr>
        <w:numPr>
          <w:ilvl w:val="0"/>
          <w:numId w:val="12"/>
        </w:numPr>
        <w:tabs>
          <w:tab w:val="left" w:pos="720"/>
        </w:tabs>
        <w:jc w:val="both"/>
        <w:rPr>
          <w:rFonts w:cs="Tahoma"/>
          <w:lang w:val="en-GB"/>
        </w:rPr>
      </w:pPr>
      <w:r w:rsidRPr="00CB75D0">
        <w:rPr>
          <w:rFonts w:cs="Tahoma"/>
          <w:lang w:val="en-GB"/>
        </w:rPr>
        <w:t>five</w:t>
      </w:r>
      <w:r w:rsidR="00177951" w:rsidRPr="00CB75D0">
        <w:rPr>
          <w:rFonts w:cs="Tahoma"/>
          <w:lang w:val="en-GB"/>
        </w:rPr>
        <w:t xml:space="preserve"> (5) </w:t>
      </w:r>
      <w:r w:rsidRPr="00CB75D0">
        <w:rPr>
          <w:rFonts w:cs="Tahoma"/>
          <w:lang w:val="en-GB"/>
        </w:rPr>
        <w:t>photographs</w:t>
      </w:r>
      <w:r w:rsidR="00177951" w:rsidRPr="00CB75D0">
        <w:rPr>
          <w:rFonts w:cs="Tahoma"/>
          <w:lang w:val="en-GB"/>
        </w:rPr>
        <w:t>, pr</w:t>
      </w:r>
      <w:r w:rsidRPr="00CB75D0">
        <w:rPr>
          <w:rFonts w:cs="Tahoma"/>
          <w:lang w:val="en-GB"/>
        </w:rPr>
        <w:t>esenting scenes from the theatrical performance submitted for the Competition</w:t>
      </w:r>
      <w:r w:rsidR="00177951" w:rsidRPr="00CB75D0">
        <w:rPr>
          <w:rFonts w:cs="Tahoma"/>
          <w:lang w:val="en-GB"/>
        </w:rPr>
        <w:t xml:space="preserve">, </w:t>
      </w:r>
      <w:r w:rsidRPr="00CB75D0">
        <w:rPr>
          <w:rFonts w:cs="Tahoma"/>
          <w:lang w:val="en-GB"/>
        </w:rPr>
        <w:t>in one of the following formats:</w:t>
      </w:r>
      <w:r w:rsidR="00177951" w:rsidRPr="00CB75D0">
        <w:rPr>
          <w:rFonts w:cs="Tahoma"/>
          <w:lang w:val="en-GB"/>
        </w:rPr>
        <w:t xml:space="preserve"> </w:t>
      </w:r>
      <w:r w:rsidR="00C7536E">
        <w:rPr>
          <w:rFonts w:cs="Tahoma"/>
          <w:i/>
          <w:iCs/>
          <w:lang w:val="en-GB"/>
        </w:rPr>
        <w:t>.</w:t>
      </w:r>
      <w:proofErr w:type="spellStart"/>
      <w:r w:rsidR="00C7536E">
        <w:rPr>
          <w:rFonts w:cs="Tahoma"/>
          <w:i/>
          <w:iCs/>
          <w:lang w:val="en-GB"/>
        </w:rPr>
        <w:t>tif</w:t>
      </w:r>
      <w:proofErr w:type="spellEnd"/>
      <w:r w:rsidR="00C7536E">
        <w:rPr>
          <w:rFonts w:cs="Tahoma"/>
          <w:i/>
          <w:iCs/>
          <w:lang w:val="en-GB"/>
        </w:rPr>
        <w:t xml:space="preserve">, or </w:t>
      </w:r>
      <w:r w:rsidR="00177951" w:rsidRPr="00CB75D0">
        <w:rPr>
          <w:rFonts w:cs="Tahoma"/>
          <w:i/>
          <w:iCs/>
          <w:lang w:val="en-GB"/>
        </w:rPr>
        <w:t>jpg</w:t>
      </w:r>
      <w:r w:rsidR="00177951" w:rsidRPr="00CB75D0">
        <w:rPr>
          <w:rFonts w:cs="Tahoma"/>
          <w:lang w:val="en-GB"/>
        </w:rPr>
        <w:t xml:space="preserve">.  </w:t>
      </w:r>
    </w:p>
    <w:p w:rsidR="00177951" w:rsidRPr="00CB75D0" w:rsidRDefault="004D525B">
      <w:pPr>
        <w:numPr>
          <w:ilvl w:val="0"/>
          <w:numId w:val="13"/>
        </w:numPr>
        <w:tabs>
          <w:tab w:val="left" w:pos="360"/>
        </w:tabs>
        <w:jc w:val="both"/>
        <w:rPr>
          <w:rFonts w:cs="Tahoma"/>
          <w:lang w:val="en-GB"/>
        </w:rPr>
      </w:pPr>
      <w:r w:rsidRPr="00CB75D0">
        <w:rPr>
          <w:rFonts w:cs="Tahoma"/>
          <w:lang w:val="en-GB"/>
        </w:rPr>
        <w:t>Admitting the performance to the Competition shall be contingent upon the applicant granting the Organiser a free license with a scope specified in the registration sheet</w:t>
      </w:r>
      <w:r w:rsidR="00177951" w:rsidRPr="00CB75D0">
        <w:rPr>
          <w:rFonts w:cs="Tahoma"/>
          <w:lang w:val="en-GB"/>
        </w:rPr>
        <w:t xml:space="preserve">, </w:t>
      </w:r>
      <w:r w:rsidRPr="00CB75D0">
        <w:rPr>
          <w:rFonts w:cs="Tahoma"/>
          <w:lang w:val="en-GB"/>
        </w:rPr>
        <w:t xml:space="preserve">allowing dissemination of works, artistic performances and </w:t>
      </w:r>
      <w:proofErr w:type="spellStart"/>
      <w:r w:rsidRPr="00CB75D0">
        <w:rPr>
          <w:rFonts w:cs="Tahoma"/>
          <w:lang w:val="en-GB"/>
        </w:rPr>
        <w:t>videograms</w:t>
      </w:r>
      <w:proofErr w:type="spellEnd"/>
      <w:r w:rsidRPr="00CB75D0">
        <w:rPr>
          <w:rFonts w:cs="Tahoma"/>
          <w:lang w:val="en-GB"/>
        </w:rPr>
        <w:t>, referred to in section</w:t>
      </w:r>
      <w:r w:rsidR="00177951" w:rsidRPr="00CB75D0">
        <w:rPr>
          <w:rFonts w:cs="Tahoma"/>
          <w:lang w:val="en-GB"/>
        </w:rPr>
        <w:t xml:space="preserve"> 2 </w:t>
      </w:r>
      <w:r w:rsidRPr="00CB75D0">
        <w:rPr>
          <w:rFonts w:cs="Tahoma"/>
          <w:lang w:val="en-GB"/>
        </w:rPr>
        <w:t>clause</w:t>
      </w:r>
      <w:r w:rsidR="00177951" w:rsidRPr="00CB75D0">
        <w:rPr>
          <w:rFonts w:cs="Tahoma"/>
          <w:lang w:val="en-GB"/>
        </w:rPr>
        <w:t xml:space="preserve"> 2) </w:t>
      </w:r>
      <w:r w:rsidRPr="00CB75D0">
        <w:rPr>
          <w:rFonts w:cs="Tahoma"/>
          <w:lang w:val="en-GB"/>
        </w:rPr>
        <w:t>and clause</w:t>
      </w:r>
      <w:r w:rsidR="00177951" w:rsidRPr="00CB75D0">
        <w:rPr>
          <w:rFonts w:cs="Tahoma"/>
          <w:lang w:val="en-GB"/>
        </w:rPr>
        <w:t xml:space="preserve"> 4) w</w:t>
      </w:r>
      <w:r w:rsidRPr="00CB75D0">
        <w:rPr>
          <w:rFonts w:cs="Tahoma"/>
          <w:lang w:val="en-GB"/>
        </w:rPr>
        <w:t>ith a consent to the Organiser or third parties authorised by the Organiser performing creative treatments of works or artistic performances</w:t>
      </w:r>
      <w:r w:rsidR="00177951" w:rsidRPr="00CB75D0">
        <w:rPr>
          <w:rFonts w:cs="Tahoma"/>
          <w:lang w:val="en-GB"/>
        </w:rPr>
        <w:t>.</w:t>
      </w:r>
    </w:p>
    <w:p w:rsidR="00177951" w:rsidRPr="00CB75D0" w:rsidRDefault="00E0090A">
      <w:pPr>
        <w:numPr>
          <w:ilvl w:val="0"/>
          <w:numId w:val="13"/>
        </w:numPr>
        <w:tabs>
          <w:tab w:val="left" w:pos="36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ser may demand that the party entering a theatrical performance in the Competition allows the Org</w:t>
      </w:r>
      <w:r w:rsidR="005026D9">
        <w:rPr>
          <w:rFonts w:cs="Tahoma"/>
          <w:lang w:val="en-GB"/>
        </w:rPr>
        <w:t xml:space="preserve">aniser to see that performance </w:t>
      </w:r>
      <w:r w:rsidRPr="00CB75D0">
        <w:rPr>
          <w:rFonts w:cs="Tahoma"/>
          <w:lang w:val="en-GB"/>
        </w:rPr>
        <w:t>live</w:t>
      </w:r>
      <w:r w:rsidR="00177951" w:rsidRPr="00CB75D0">
        <w:rPr>
          <w:rFonts w:cs="Tahoma"/>
          <w:lang w:val="en-GB"/>
        </w:rPr>
        <w:t>.</w:t>
      </w:r>
    </w:p>
    <w:p w:rsidR="00177951" w:rsidRPr="00CB75D0" w:rsidRDefault="00E0090A">
      <w:pPr>
        <w:numPr>
          <w:ilvl w:val="0"/>
          <w:numId w:val="13"/>
        </w:numPr>
        <w:tabs>
          <w:tab w:val="left" w:pos="36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ser shall have the right to take part in the Competition, i.e. present a theatrical performance without having to participate in the qualification procedure</w:t>
      </w:r>
      <w:r w:rsidR="00177951" w:rsidRPr="00CB75D0">
        <w:rPr>
          <w:rFonts w:cs="Tahoma"/>
          <w:lang w:val="en-GB"/>
        </w:rPr>
        <w:t>.</w:t>
      </w:r>
    </w:p>
    <w:p w:rsidR="00177951" w:rsidRPr="00CB75D0" w:rsidRDefault="00E0090A">
      <w:pPr>
        <w:numPr>
          <w:ilvl w:val="0"/>
          <w:numId w:val="13"/>
        </w:numPr>
        <w:tabs>
          <w:tab w:val="left" w:pos="36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 xml:space="preserve">ser shall have the right to designate one theatrical performance presented at the Theatre Schools Festival in </w:t>
      </w:r>
      <w:proofErr w:type="spellStart"/>
      <w:r w:rsidRPr="00CB75D0">
        <w:rPr>
          <w:rFonts w:cs="Tahoma"/>
          <w:lang w:val="en-GB"/>
        </w:rPr>
        <w:t>Łódź</w:t>
      </w:r>
      <w:proofErr w:type="spellEnd"/>
      <w:r w:rsidRPr="00CB75D0">
        <w:rPr>
          <w:rFonts w:cs="Tahoma"/>
          <w:lang w:val="en-GB"/>
        </w:rPr>
        <w:t xml:space="preserve"> to take part in the Competition without having to participate in the qualification procedure</w:t>
      </w:r>
      <w:r w:rsidR="00177951" w:rsidRPr="00CB75D0">
        <w:rPr>
          <w:rFonts w:cs="Tahoma"/>
          <w:lang w:val="en-GB"/>
        </w:rPr>
        <w:t>.</w:t>
      </w:r>
    </w:p>
    <w:p w:rsidR="00177951" w:rsidRPr="00CB75D0" w:rsidRDefault="00E0090A">
      <w:pPr>
        <w:numPr>
          <w:ilvl w:val="0"/>
          <w:numId w:val="13"/>
        </w:numPr>
        <w:tabs>
          <w:tab w:val="left" w:pos="360"/>
        </w:tabs>
        <w:jc w:val="both"/>
        <w:rPr>
          <w:rFonts w:cs="Tahoma"/>
          <w:lang w:val="en-GB"/>
        </w:rPr>
      </w:pPr>
      <w:r w:rsidRPr="00CB75D0">
        <w:rPr>
          <w:rFonts w:cs="Tahoma"/>
          <w:lang w:val="en-GB"/>
        </w:rPr>
        <w:t>The materials delivered to the Organiser and making up the Competition application, referred to in section 2, shall become the property of the Organiser without any remuneration for the applicant</w:t>
      </w:r>
      <w:r w:rsidR="00177951" w:rsidRPr="00CB75D0">
        <w:rPr>
          <w:rFonts w:cs="Tahoma"/>
          <w:lang w:val="en-GB"/>
        </w:rPr>
        <w:t xml:space="preserve">.  </w:t>
      </w:r>
    </w:p>
    <w:p w:rsidR="00177951" w:rsidRPr="00CB75D0" w:rsidRDefault="00CB75D0">
      <w:pPr>
        <w:numPr>
          <w:ilvl w:val="0"/>
          <w:numId w:val="13"/>
        </w:numPr>
        <w:tabs>
          <w:tab w:val="left" w:pos="360"/>
        </w:tabs>
        <w:jc w:val="both"/>
        <w:rPr>
          <w:rFonts w:cs="Tahoma"/>
          <w:lang w:val="en-GB"/>
        </w:rPr>
      </w:pPr>
      <w:r>
        <w:rPr>
          <w:rFonts w:cs="Tahoma"/>
          <w:lang w:val="en-GB"/>
        </w:rPr>
        <w:t>The d</w:t>
      </w:r>
      <w:r w:rsidR="00E0090A" w:rsidRPr="00CB75D0">
        <w:rPr>
          <w:rFonts w:cs="Tahoma"/>
          <w:lang w:val="en-GB"/>
        </w:rPr>
        <w:t>raft of the Competition registration sheet, referred to in section 2 clause 1), forms Appendix No 1 hereto</w:t>
      </w:r>
      <w:r w:rsidR="00177951" w:rsidRPr="00CB75D0">
        <w:rPr>
          <w:rFonts w:cs="Tahoma"/>
          <w:lang w:val="en-GB"/>
        </w:rPr>
        <w:t>.</w:t>
      </w:r>
    </w:p>
    <w:p w:rsidR="00177951" w:rsidRPr="00CB75D0" w:rsidRDefault="00177951">
      <w:pPr>
        <w:jc w:val="both"/>
        <w:rPr>
          <w:rFonts w:cs="Tahoma"/>
          <w:lang w:val="en-GB"/>
        </w:rPr>
      </w:pPr>
      <w:r w:rsidRPr="00CB75D0">
        <w:rPr>
          <w:rFonts w:cs="Tahoma"/>
          <w:lang w:val="en-GB"/>
        </w:rPr>
        <w:t xml:space="preserve">  </w:t>
      </w:r>
    </w:p>
    <w:p w:rsidR="00177951" w:rsidRPr="00CB75D0" w:rsidRDefault="00177951">
      <w:pPr>
        <w:jc w:val="center"/>
        <w:rPr>
          <w:rFonts w:cs="Tahoma"/>
          <w:lang w:val="en-GB"/>
        </w:rPr>
      </w:pPr>
      <w:r w:rsidRPr="00CB75D0">
        <w:rPr>
          <w:rFonts w:cs="Tahoma"/>
          <w:lang w:val="en-GB"/>
        </w:rPr>
        <w:t>§ 6</w:t>
      </w:r>
    </w:p>
    <w:p w:rsidR="00177951" w:rsidRPr="00CB75D0" w:rsidRDefault="00177951">
      <w:pPr>
        <w:jc w:val="both"/>
        <w:rPr>
          <w:rFonts w:cs="Tahoma"/>
          <w:lang w:val="en-GB"/>
        </w:rPr>
      </w:pPr>
    </w:p>
    <w:p w:rsidR="00177951" w:rsidRPr="00CB75D0" w:rsidRDefault="00E0090A">
      <w:pPr>
        <w:numPr>
          <w:ilvl w:val="0"/>
          <w:numId w:val="16"/>
        </w:numPr>
        <w:tabs>
          <w:tab w:val="left" w:pos="381"/>
        </w:tabs>
        <w:jc w:val="both"/>
        <w:rPr>
          <w:rFonts w:cs="Tahoma"/>
          <w:lang w:val="en-GB"/>
        </w:rPr>
      </w:pPr>
      <w:r w:rsidRPr="00CB75D0">
        <w:rPr>
          <w:rFonts w:cs="Tahoma"/>
          <w:lang w:val="en-GB"/>
        </w:rPr>
        <w:t xml:space="preserve">The qualification procedure shall end </w:t>
      </w:r>
      <w:r w:rsidRPr="002B4C5C">
        <w:rPr>
          <w:rFonts w:cs="Tahoma"/>
          <w:lang w:val="en-GB"/>
        </w:rPr>
        <w:t xml:space="preserve">by </w:t>
      </w:r>
      <w:r w:rsidR="00516452">
        <w:rPr>
          <w:rFonts w:cs="Tahoma"/>
          <w:b/>
          <w:lang w:val="en-GB"/>
        </w:rPr>
        <w:t>20</w:t>
      </w:r>
      <w:r w:rsidR="00FB63C1" w:rsidRPr="00C7536E">
        <w:rPr>
          <w:rFonts w:cs="Tahoma"/>
          <w:b/>
          <w:vertAlign w:val="superscript"/>
          <w:lang w:val="en-GB"/>
        </w:rPr>
        <w:t>th</w:t>
      </w:r>
      <w:r w:rsidR="00FB63C1" w:rsidRPr="00C7536E">
        <w:rPr>
          <w:rFonts w:cs="Tahoma"/>
          <w:b/>
          <w:lang w:val="en-GB"/>
        </w:rPr>
        <w:t xml:space="preserve"> </w:t>
      </w:r>
      <w:r w:rsidR="00C87316" w:rsidRPr="00C7536E">
        <w:rPr>
          <w:rFonts w:cs="Tahoma"/>
          <w:b/>
          <w:lang w:val="en-GB"/>
        </w:rPr>
        <w:t xml:space="preserve">of </w:t>
      </w:r>
      <w:r w:rsidR="00FB63C1" w:rsidRPr="00C7536E">
        <w:rPr>
          <w:rFonts w:cs="Tahoma"/>
          <w:b/>
          <w:lang w:val="en-GB"/>
        </w:rPr>
        <w:t>March</w:t>
      </w:r>
      <w:r w:rsidR="005701A2" w:rsidRPr="00C7536E">
        <w:rPr>
          <w:rFonts w:cs="Tahoma"/>
          <w:b/>
          <w:lang w:val="en-GB"/>
        </w:rPr>
        <w:t xml:space="preserve"> 201</w:t>
      </w:r>
      <w:r w:rsidR="00516452">
        <w:rPr>
          <w:rFonts w:cs="Tahoma"/>
          <w:b/>
          <w:lang w:val="en-GB"/>
        </w:rPr>
        <w:t>9</w:t>
      </w:r>
      <w:r w:rsidR="00177951" w:rsidRPr="002B4C5C">
        <w:rPr>
          <w:rFonts w:cs="Tahoma"/>
          <w:lang w:val="en-GB"/>
        </w:rPr>
        <w:t>.</w:t>
      </w:r>
      <w:r w:rsidR="00177951" w:rsidRPr="00CB75D0">
        <w:rPr>
          <w:rFonts w:cs="Tahoma"/>
          <w:lang w:val="en-GB"/>
        </w:rPr>
        <w:t xml:space="preserve"> </w:t>
      </w:r>
      <w:r w:rsidRPr="00CB75D0">
        <w:rPr>
          <w:rFonts w:cs="Tahoma"/>
          <w:lang w:val="en-GB"/>
        </w:rPr>
        <w:t>On that date the Organiser shall take the final decision on admitting the theatrical performances entered in the qualification procedure to the Competition</w:t>
      </w:r>
      <w:r w:rsidR="00177951" w:rsidRPr="00CB75D0">
        <w:rPr>
          <w:rFonts w:cs="Tahoma"/>
          <w:lang w:val="en-GB"/>
        </w:rPr>
        <w:t>.</w:t>
      </w:r>
    </w:p>
    <w:p w:rsidR="00516452" w:rsidRDefault="00E0090A" w:rsidP="00516452">
      <w:pPr>
        <w:numPr>
          <w:ilvl w:val="0"/>
          <w:numId w:val="16"/>
        </w:numPr>
        <w:tabs>
          <w:tab w:val="left" w:pos="381"/>
        </w:tabs>
        <w:jc w:val="both"/>
        <w:rPr>
          <w:rFonts w:cs="Tahoma"/>
          <w:lang w:val="en-GB"/>
        </w:rPr>
      </w:pPr>
      <w:r w:rsidRPr="00516452">
        <w:rPr>
          <w:rFonts w:cs="Tahoma"/>
          <w:lang w:val="en-GB"/>
        </w:rPr>
        <w:t xml:space="preserve">The </w:t>
      </w:r>
      <w:r w:rsidR="00177951" w:rsidRPr="00516452">
        <w:rPr>
          <w:rFonts w:cs="Tahoma"/>
          <w:lang w:val="en-GB"/>
        </w:rPr>
        <w:t>Organi</w:t>
      </w:r>
      <w:r w:rsidRPr="00516452">
        <w:rPr>
          <w:rFonts w:cs="Tahoma"/>
          <w:lang w:val="en-GB"/>
        </w:rPr>
        <w:t>ser shall notify the parties submitting theatrical performances to the Competition of th</w:t>
      </w:r>
      <w:r w:rsidR="00CB75D0" w:rsidRPr="00516452">
        <w:rPr>
          <w:rFonts w:cs="Tahoma"/>
          <w:lang w:val="en-GB"/>
        </w:rPr>
        <w:t>e</w:t>
      </w:r>
      <w:r w:rsidRPr="00516452">
        <w:rPr>
          <w:rFonts w:cs="Tahoma"/>
          <w:lang w:val="en-GB"/>
        </w:rPr>
        <w:t xml:space="preserve"> outcome of the qualification procedure on its website</w:t>
      </w:r>
      <w:r w:rsidR="00177951" w:rsidRPr="00516452">
        <w:rPr>
          <w:rFonts w:cs="Tahoma"/>
          <w:lang w:val="en-GB"/>
        </w:rPr>
        <w:t xml:space="preserve">: </w:t>
      </w:r>
      <w:hyperlink r:id="rId5" w:history="1">
        <w:r w:rsidR="00177951" w:rsidRPr="00516452">
          <w:rPr>
            <w:rStyle w:val="Hipercze"/>
            <w:color w:val="auto"/>
            <w:lang w:val="en-GB"/>
          </w:rPr>
          <w:t>www.festiwal.at.edu.pl</w:t>
        </w:r>
      </w:hyperlink>
      <w:r w:rsidR="007D43B3" w:rsidRPr="00516452">
        <w:rPr>
          <w:rFonts w:cs="Tahoma"/>
          <w:lang w:val="en-GB"/>
        </w:rPr>
        <w:t>,</w:t>
      </w:r>
      <w:r w:rsidR="00516452">
        <w:rPr>
          <w:rFonts w:cs="Tahoma"/>
          <w:lang w:val="en-GB"/>
        </w:rPr>
        <w:t xml:space="preserve"> and via e-mail from the address festival@at.edu.pl, up till</w:t>
      </w:r>
      <w:r w:rsidRPr="00516452">
        <w:rPr>
          <w:rFonts w:cs="Tahoma"/>
          <w:lang w:val="en-GB"/>
        </w:rPr>
        <w:t xml:space="preserve"> </w:t>
      </w:r>
      <w:r w:rsidR="00516452" w:rsidRPr="00516452">
        <w:rPr>
          <w:rFonts w:cs="Tahoma"/>
          <w:b/>
          <w:lang w:val="en-GB"/>
        </w:rPr>
        <w:t>31</w:t>
      </w:r>
      <w:r w:rsidR="00516452" w:rsidRPr="00516452">
        <w:rPr>
          <w:rFonts w:cs="Tahoma"/>
          <w:b/>
          <w:vertAlign w:val="superscript"/>
          <w:lang w:val="en-GB"/>
        </w:rPr>
        <w:t>st</w:t>
      </w:r>
      <w:r w:rsidR="00516452" w:rsidRPr="00516452">
        <w:rPr>
          <w:rFonts w:cs="Tahoma"/>
          <w:b/>
          <w:lang w:val="en-GB"/>
        </w:rPr>
        <w:t xml:space="preserve"> </w:t>
      </w:r>
      <w:r w:rsidR="005701A2" w:rsidRPr="00516452">
        <w:rPr>
          <w:rFonts w:cs="Tahoma"/>
          <w:b/>
          <w:lang w:val="en-GB"/>
        </w:rPr>
        <w:t>of March 201</w:t>
      </w:r>
      <w:r w:rsidR="00516452" w:rsidRPr="00516452">
        <w:rPr>
          <w:rFonts w:cs="Tahoma"/>
          <w:b/>
          <w:lang w:val="en-GB"/>
        </w:rPr>
        <w:t>9</w:t>
      </w:r>
      <w:r w:rsidR="00177951" w:rsidRPr="00516452">
        <w:rPr>
          <w:rFonts w:cs="Tahoma"/>
          <w:lang w:val="en-GB"/>
        </w:rPr>
        <w:t xml:space="preserve">. </w:t>
      </w:r>
    </w:p>
    <w:p w:rsidR="00177951" w:rsidRPr="00516452" w:rsidRDefault="00E0090A" w:rsidP="00516452">
      <w:pPr>
        <w:numPr>
          <w:ilvl w:val="0"/>
          <w:numId w:val="16"/>
        </w:numPr>
        <w:tabs>
          <w:tab w:val="left" w:pos="381"/>
        </w:tabs>
        <w:jc w:val="both"/>
        <w:rPr>
          <w:rFonts w:cs="Tahoma"/>
          <w:lang w:val="en-GB"/>
        </w:rPr>
      </w:pPr>
      <w:r w:rsidRPr="00516452">
        <w:rPr>
          <w:rFonts w:cs="Tahoma"/>
          <w:lang w:val="en-GB"/>
        </w:rPr>
        <w:t xml:space="preserve">Formal qualification of the theatrical performance to the Competition takes place on the day on which the applicant receives </w:t>
      </w:r>
      <w:r w:rsidR="000C3E27" w:rsidRPr="00516452">
        <w:rPr>
          <w:rFonts w:cs="Tahoma"/>
          <w:lang w:val="en-GB"/>
        </w:rPr>
        <w:t>the notification, as provided for in section 2 above</w:t>
      </w:r>
      <w:r w:rsidR="00177951" w:rsidRPr="00516452">
        <w:rPr>
          <w:rFonts w:cs="Tahoma"/>
          <w:lang w:val="en-GB"/>
        </w:rPr>
        <w:t>.</w:t>
      </w:r>
    </w:p>
    <w:p w:rsidR="00177951" w:rsidRPr="002B4C5C" w:rsidRDefault="001913E3">
      <w:pPr>
        <w:numPr>
          <w:ilvl w:val="0"/>
          <w:numId w:val="16"/>
        </w:numPr>
        <w:tabs>
          <w:tab w:val="left" w:pos="381"/>
        </w:tabs>
        <w:jc w:val="both"/>
        <w:rPr>
          <w:rFonts w:cs="Tahoma"/>
          <w:lang w:val="en-GB"/>
        </w:rPr>
      </w:pPr>
      <w:r w:rsidRPr="00CB75D0">
        <w:rPr>
          <w:rFonts w:cs="Tahoma"/>
          <w:lang w:val="en-GB"/>
        </w:rPr>
        <w:t>Participation in the Competition, following qualification of the theatrical performance, shall be contingent upon provi</w:t>
      </w:r>
      <w:r w:rsidR="00C87316">
        <w:rPr>
          <w:rFonts w:cs="Tahoma"/>
          <w:lang w:val="en-GB"/>
        </w:rPr>
        <w:t xml:space="preserve">ding the Organiser </w:t>
      </w:r>
      <w:r w:rsidR="00C87316" w:rsidRPr="002B4C5C">
        <w:rPr>
          <w:rFonts w:cs="Tahoma"/>
          <w:lang w:val="en-GB"/>
        </w:rPr>
        <w:t xml:space="preserve">by </w:t>
      </w:r>
      <w:r w:rsidR="00516452" w:rsidRPr="00516452">
        <w:rPr>
          <w:rFonts w:cs="Tahoma"/>
          <w:b/>
          <w:lang w:val="en-GB"/>
        </w:rPr>
        <w:t>3</w:t>
      </w:r>
      <w:r w:rsidR="00C87316" w:rsidRPr="00FF3FA0">
        <w:rPr>
          <w:rFonts w:cs="Tahoma"/>
          <w:b/>
          <w:lang w:val="en-GB"/>
        </w:rPr>
        <w:t>1</w:t>
      </w:r>
      <w:r w:rsidR="00FB63C1" w:rsidRPr="00FF3FA0">
        <w:rPr>
          <w:rFonts w:cs="Tahoma"/>
          <w:b/>
          <w:vertAlign w:val="superscript"/>
          <w:lang w:val="en-GB"/>
        </w:rPr>
        <w:t>st</w:t>
      </w:r>
      <w:r w:rsidR="00FB63C1" w:rsidRPr="00FF3FA0">
        <w:rPr>
          <w:rFonts w:cs="Tahoma"/>
          <w:b/>
          <w:lang w:val="en-GB"/>
        </w:rPr>
        <w:t xml:space="preserve"> of</w:t>
      </w:r>
      <w:r w:rsidR="00516452">
        <w:rPr>
          <w:rFonts w:cs="Tahoma"/>
          <w:b/>
          <w:lang w:val="en-GB"/>
        </w:rPr>
        <w:t xml:space="preserve"> May 2019</w:t>
      </w:r>
      <w:r w:rsidRPr="002B4C5C">
        <w:rPr>
          <w:rFonts w:cs="Tahoma"/>
          <w:lang w:val="en-GB"/>
        </w:rPr>
        <w:t xml:space="preserve"> with</w:t>
      </w:r>
      <w:r w:rsidR="00177951" w:rsidRPr="002B4C5C">
        <w:rPr>
          <w:rFonts w:cs="Tahoma"/>
          <w:lang w:val="en-GB"/>
        </w:rPr>
        <w:t>:</w:t>
      </w:r>
    </w:p>
    <w:p w:rsidR="00177951" w:rsidRPr="00CB75D0" w:rsidRDefault="001913E3">
      <w:pPr>
        <w:numPr>
          <w:ilvl w:val="0"/>
          <w:numId w:val="17"/>
        </w:numPr>
        <w:tabs>
          <w:tab w:val="left" w:pos="720"/>
        </w:tabs>
        <w:jc w:val="both"/>
        <w:rPr>
          <w:rFonts w:cs="Tahoma"/>
          <w:lang w:val="en-GB"/>
        </w:rPr>
      </w:pPr>
      <w:r w:rsidRPr="00CB75D0">
        <w:rPr>
          <w:rFonts w:cs="Tahoma"/>
          <w:lang w:val="en-GB"/>
        </w:rPr>
        <w:t>a written representation on granting a gratuitous license to use (disseminate) the artistic performance of the theatrical performance delivered during and as part of the Competition</w:t>
      </w:r>
      <w:r w:rsidR="00177951" w:rsidRPr="00CB75D0">
        <w:rPr>
          <w:rFonts w:cs="Tahoma"/>
          <w:lang w:val="en-GB"/>
        </w:rPr>
        <w:t>;</w:t>
      </w:r>
    </w:p>
    <w:p w:rsidR="00177951" w:rsidRPr="00CB75D0" w:rsidRDefault="001913E3">
      <w:pPr>
        <w:numPr>
          <w:ilvl w:val="0"/>
          <w:numId w:val="17"/>
        </w:numPr>
        <w:tabs>
          <w:tab w:val="left" w:pos="720"/>
        </w:tabs>
        <w:jc w:val="both"/>
        <w:rPr>
          <w:rFonts w:cs="Tahoma"/>
          <w:lang w:val="en-GB"/>
        </w:rPr>
      </w:pPr>
      <w:r w:rsidRPr="00CB75D0">
        <w:rPr>
          <w:rFonts w:cs="Tahoma"/>
          <w:lang w:val="en-GB"/>
        </w:rPr>
        <w:t xml:space="preserve">copies of the representations confirming the obtainment of the necessary fire safety and occupational health and safety certificates issued for the devices, stage props and materials </w:t>
      </w:r>
      <w:r w:rsidRPr="00CB75D0">
        <w:rPr>
          <w:rFonts w:cs="Tahoma"/>
          <w:lang w:val="en-GB"/>
        </w:rPr>
        <w:lastRenderedPageBreak/>
        <w:t>used in connection with the presentation of the t</w:t>
      </w:r>
      <w:r w:rsidR="00CB75D0">
        <w:rPr>
          <w:rFonts w:cs="Tahoma"/>
          <w:lang w:val="en-GB"/>
        </w:rPr>
        <w:t>h</w:t>
      </w:r>
      <w:r w:rsidRPr="00CB75D0">
        <w:rPr>
          <w:rFonts w:cs="Tahoma"/>
          <w:lang w:val="en-GB"/>
        </w:rPr>
        <w:t>eatrical performance in the Competition</w:t>
      </w:r>
      <w:r w:rsidR="00177951" w:rsidRPr="00CB75D0">
        <w:rPr>
          <w:rFonts w:cs="Tahoma"/>
          <w:lang w:val="en-GB"/>
        </w:rPr>
        <w:t>;</w:t>
      </w:r>
    </w:p>
    <w:p w:rsidR="00177951" w:rsidRPr="00516452" w:rsidRDefault="001913E3">
      <w:pPr>
        <w:numPr>
          <w:ilvl w:val="0"/>
          <w:numId w:val="17"/>
        </w:numPr>
        <w:tabs>
          <w:tab w:val="left" w:pos="720"/>
        </w:tabs>
        <w:jc w:val="both"/>
        <w:rPr>
          <w:rFonts w:cs="Tahoma"/>
          <w:b/>
          <w:lang w:val="en-GB"/>
        </w:rPr>
      </w:pPr>
      <w:r w:rsidRPr="00516452">
        <w:rPr>
          <w:rFonts w:cs="Tahoma"/>
          <w:b/>
          <w:lang w:val="en-GB"/>
        </w:rPr>
        <w:t>subtitles in English and Polish</w:t>
      </w:r>
      <w:r w:rsidR="00177951" w:rsidRPr="00516452">
        <w:rPr>
          <w:rFonts w:cs="Tahoma"/>
          <w:b/>
          <w:lang w:val="en-GB"/>
        </w:rPr>
        <w:t>.</w:t>
      </w:r>
    </w:p>
    <w:p w:rsidR="00177951" w:rsidRPr="00CB75D0" w:rsidRDefault="001913E3">
      <w:pPr>
        <w:numPr>
          <w:ilvl w:val="0"/>
          <w:numId w:val="18"/>
        </w:numPr>
        <w:tabs>
          <w:tab w:val="left" w:pos="360"/>
        </w:tabs>
        <w:jc w:val="both"/>
        <w:rPr>
          <w:rFonts w:cs="Tahoma"/>
          <w:lang w:val="en-GB"/>
        </w:rPr>
      </w:pPr>
      <w:r w:rsidRPr="00CB75D0">
        <w:rPr>
          <w:rFonts w:cs="Tahoma"/>
          <w:lang w:val="en-GB"/>
        </w:rPr>
        <w:t>The materials, referred to in section 4, shall be delivered to the Organiser by registered letter or courier mail, with a proviso that the subtitles, referred to in section 4 clause 3) may be sent by electronic mail to</w:t>
      </w:r>
      <w:r w:rsidR="00177951" w:rsidRPr="00CB75D0">
        <w:rPr>
          <w:rFonts w:cs="Tahoma"/>
          <w:lang w:val="en-GB"/>
        </w:rPr>
        <w:t xml:space="preserve">: </w:t>
      </w:r>
      <w:hyperlink r:id="rId6" w:history="1">
        <w:r w:rsidR="00177951" w:rsidRPr="00CB75D0">
          <w:rPr>
            <w:rStyle w:val="Hipercze"/>
            <w:color w:val="auto"/>
            <w:lang w:val="en-GB"/>
          </w:rPr>
          <w:t>festival@at.edu.pl</w:t>
        </w:r>
      </w:hyperlink>
      <w:r w:rsidR="00177951" w:rsidRPr="00CB75D0">
        <w:rPr>
          <w:rFonts w:cs="Tahoma"/>
          <w:lang w:val="en-GB"/>
        </w:rPr>
        <w:t xml:space="preserve">. </w:t>
      </w:r>
      <w:r w:rsidR="00D17ACC" w:rsidRPr="00CB75D0">
        <w:rPr>
          <w:rFonts w:cs="Tahoma"/>
          <w:lang w:val="en-GB"/>
        </w:rPr>
        <w:t>The date of the postal stamp shall decide whether the material delivery deadline has been met</w:t>
      </w:r>
      <w:r w:rsidR="00177951" w:rsidRPr="00CB75D0">
        <w:rPr>
          <w:rFonts w:cs="Tahoma"/>
          <w:lang w:val="en-GB"/>
        </w:rPr>
        <w:t>.</w:t>
      </w:r>
    </w:p>
    <w:p w:rsidR="00177951" w:rsidRPr="00CB75D0" w:rsidRDefault="00D17ACC">
      <w:pPr>
        <w:numPr>
          <w:ilvl w:val="0"/>
          <w:numId w:val="18"/>
        </w:numPr>
        <w:tabs>
          <w:tab w:val="left" w:pos="36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ser shall notify the applicants submitting the qualified theatrical performances of the schedule of rehearsals and presentations of the performances in the course of the Competition</w:t>
      </w:r>
      <w:r w:rsidR="00177951" w:rsidRPr="00CB75D0">
        <w:rPr>
          <w:rFonts w:cs="Tahoma"/>
          <w:lang w:val="en-GB"/>
        </w:rPr>
        <w:t xml:space="preserve">. </w:t>
      </w:r>
      <w:r w:rsidRPr="00CB75D0">
        <w:rPr>
          <w:rFonts w:cs="Tahoma"/>
          <w:lang w:val="en-GB"/>
        </w:rPr>
        <w:t xml:space="preserve">The notice shall be delivered </w:t>
      </w:r>
      <w:r w:rsidRPr="002B4C5C">
        <w:rPr>
          <w:rFonts w:cs="Tahoma"/>
          <w:lang w:val="en-GB"/>
        </w:rPr>
        <w:t xml:space="preserve">by </w:t>
      </w:r>
      <w:r w:rsidR="005A4A30" w:rsidRPr="005A4A30">
        <w:rPr>
          <w:rFonts w:cs="Tahoma"/>
          <w:b/>
          <w:lang w:val="en-GB"/>
        </w:rPr>
        <w:t>30</w:t>
      </w:r>
      <w:r w:rsidR="001F2EC2" w:rsidRPr="005A4A30">
        <w:rPr>
          <w:rFonts w:cs="Tahoma"/>
          <w:b/>
          <w:vertAlign w:val="superscript"/>
          <w:lang w:val="en-GB"/>
        </w:rPr>
        <w:t>th</w:t>
      </w:r>
      <w:r w:rsidR="001F2EC2" w:rsidRPr="005A4A30">
        <w:rPr>
          <w:rFonts w:cs="Tahoma"/>
          <w:b/>
          <w:lang w:val="en-GB"/>
        </w:rPr>
        <w:t xml:space="preserve"> </w:t>
      </w:r>
      <w:r w:rsidR="00FB63C1" w:rsidRPr="005A4A30">
        <w:rPr>
          <w:rFonts w:cs="Tahoma"/>
          <w:b/>
          <w:lang w:val="en-GB"/>
        </w:rPr>
        <w:t>of</w:t>
      </w:r>
      <w:r w:rsidR="00177951" w:rsidRPr="005A4A30">
        <w:rPr>
          <w:rFonts w:cs="Tahoma"/>
          <w:b/>
          <w:lang w:val="en-GB"/>
        </w:rPr>
        <w:t xml:space="preserve"> </w:t>
      </w:r>
      <w:r w:rsidR="00516452">
        <w:rPr>
          <w:rFonts w:cs="Tahoma"/>
          <w:b/>
          <w:lang w:val="en-GB"/>
        </w:rPr>
        <w:t xml:space="preserve">June </w:t>
      </w:r>
      <w:r w:rsidR="005701A2" w:rsidRPr="005A4A30">
        <w:rPr>
          <w:rFonts w:cs="Tahoma"/>
          <w:b/>
          <w:lang w:val="en-GB"/>
        </w:rPr>
        <w:t>201</w:t>
      </w:r>
      <w:r w:rsidR="00516452">
        <w:rPr>
          <w:rFonts w:cs="Tahoma"/>
          <w:b/>
          <w:lang w:val="en-GB"/>
        </w:rPr>
        <w:t>9</w:t>
      </w:r>
      <w:r w:rsidR="00177951" w:rsidRPr="005A4A30">
        <w:rPr>
          <w:rFonts w:cs="Tahoma"/>
          <w:b/>
          <w:lang w:val="en-GB"/>
        </w:rPr>
        <w:t>.</w:t>
      </w:r>
      <w:r w:rsidR="00177951" w:rsidRPr="00CB75D0">
        <w:rPr>
          <w:rFonts w:cs="Tahoma"/>
          <w:lang w:val="en-GB"/>
        </w:rPr>
        <w:t xml:space="preserve"> </w:t>
      </w:r>
    </w:p>
    <w:p w:rsidR="00177951" w:rsidRPr="00CB75D0" w:rsidRDefault="00D17ACC">
      <w:pPr>
        <w:numPr>
          <w:ilvl w:val="0"/>
          <w:numId w:val="18"/>
        </w:numPr>
        <w:tabs>
          <w:tab w:val="left" w:pos="360"/>
        </w:tabs>
        <w:jc w:val="both"/>
        <w:rPr>
          <w:rFonts w:cs="Tahoma"/>
          <w:lang w:val="en-GB"/>
        </w:rPr>
      </w:pPr>
      <w:r w:rsidRPr="00CB75D0">
        <w:rPr>
          <w:rFonts w:cs="Tahoma"/>
          <w:lang w:val="en-GB"/>
        </w:rPr>
        <w:t xml:space="preserve">The </w:t>
      </w:r>
      <w:r w:rsidR="00A80D3F">
        <w:rPr>
          <w:rFonts w:cs="Tahoma"/>
          <w:lang w:val="en-GB"/>
        </w:rPr>
        <w:t>Theatre School</w:t>
      </w:r>
      <w:r w:rsidRPr="00CB75D0">
        <w:rPr>
          <w:rFonts w:cs="Tahoma"/>
          <w:lang w:val="en-GB"/>
        </w:rPr>
        <w:t>s taking part in the Competition, which are established outside the Republic of Poland, warrant that the first presentation in Poland of the theatrical performances entered in the Competition will take place only as part of the Competition and subject to these Rules and Regulations, unless the prior written consent of the Organiser to the first presentation of the performance taking place outside the Competition has been obtained</w:t>
      </w:r>
      <w:r w:rsidR="00177951" w:rsidRPr="00CB75D0">
        <w:rPr>
          <w:rFonts w:cs="Tahoma"/>
          <w:lang w:val="en-GB"/>
        </w:rPr>
        <w:t>.</w:t>
      </w:r>
    </w:p>
    <w:p w:rsidR="00177951" w:rsidRPr="00CB75D0" w:rsidRDefault="00D17ACC">
      <w:pPr>
        <w:numPr>
          <w:ilvl w:val="0"/>
          <w:numId w:val="18"/>
        </w:numPr>
        <w:tabs>
          <w:tab w:val="left" w:pos="360"/>
        </w:tabs>
        <w:jc w:val="both"/>
        <w:rPr>
          <w:rFonts w:cs="Tahoma"/>
          <w:lang w:val="en-GB"/>
        </w:rPr>
      </w:pPr>
      <w:r w:rsidRPr="00CB75D0">
        <w:rPr>
          <w:rFonts w:cs="Tahoma"/>
          <w:lang w:val="en-GB"/>
        </w:rPr>
        <w:t>The materials, referred to in section 4, shall become the property of the Organiser without any compensation for the Competition participant</w:t>
      </w:r>
      <w:r w:rsidR="00177951" w:rsidRPr="00CB75D0">
        <w:rPr>
          <w:rFonts w:cs="Tahoma"/>
          <w:lang w:val="en-GB"/>
        </w:rPr>
        <w:t xml:space="preserve">. </w:t>
      </w:r>
    </w:p>
    <w:p w:rsidR="00177951" w:rsidRPr="00CB75D0" w:rsidRDefault="00D17ACC">
      <w:pPr>
        <w:numPr>
          <w:ilvl w:val="0"/>
          <w:numId w:val="18"/>
        </w:numPr>
        <w:tabs>
          <w:tab w:val="left" w:pos="360"/>
        </w:tabs>
        <w:jc w:val="both"/>
        <w:rPr>
          <w:rFonts w:cs="Tahoma"/>
          <w:lang w:val="en-GB"/>
        </w:rPr>
      </w:pPr>
      <w:r w:rsidRPr="00CB75D0">
        <w:rPr>
          <w:rFonts w:cs="Tahoma"/>
          <w:lang w:val="en-GB"/>
        </w:rPr>
        <w:t>The draft representation referred to in section 4 clause 1) forms Appendix No 2 hereto</w:t>
      </w:r>
      <w:r w:rsidR="00177951" w:rsidRPr="00CB75D0">
        <w:rPr>
          <w:rFonts w:cs="Tahoma"/>
          <w:lang w:val="en-GB"/>
        </w:rPr>
        <w:t>.</w:t>
      </w:r>
    </w:p>
    <w:p w:rsidR="00177951" w:rsidRPr="00CB75D0" w:rsidRDefault="00177951">
      <w:pPr>
        <w:jc w:val="center"/>
        <w:rPr>
          <w:rFonts w:cs="Tahoma"/>
          <w:lang w:val="en-GB"/>
        </w:rPr>
      </w:pPr>
    </w:p>
    <w:p w:rsidR="00177951" w:rsidRPr="00CB75D0" w:rsidRDefault="00177951">
      <w:pPr>
        <w:jc w:val="center"/>
        <w:rPr>
          <w:rFonts w:cs="Tahoma"/>
          <w:lang w:val="en-GB"/>
        </w:rPr>
      </w:pPr>
      <w:r w:rsidRPr="00CB75D0">
        <w:rPr>
          <w:rFonts w:cs="Tahoma"/>
          <w:lang w:val="en-GB"/>
        </w:rPr>
        <w:t>§ 7</w:t>
      </w:r>
    </w:p>
    <w:p w:rsidR="00177951" w:rsidRPr="00CB75D0" w:rsidRDefault="00177951">
      <w:pPr>
        <w:jc w:val="center"/>
        <w:rPr>
          <w:rFonts w:cs="Tahoma"/>
          <w:lang w:val="en-GB"/>
        </w:rPr>
      </w:pPr>
    </w:p>
    <w:p w:rsidR="00177951" w:rsidRPr="00CB75D0" w:rsidRDefault="00D17ACC">
      <w:pPr>
        <w:numPr>
          <w:ilvl w:val="0"/>
          <w:numId w:val="14"/>
        </w:numPr>
        <w:tabs>
          <w:tab w:val="left" w:pos="360"/>
        </w:tabs>
        <w:jc w:val="both"/>
        <w:rPr>
          <w:rFonts w:cs="Tahoma"/>
          <w:lang w:val="en-GB"/>
        </w:rPr>
      </w:pPr>
      <w:r w:rsidRPr="00CB75D0">
        <w:rPr>
          <w:rFonts w:cs="Tahoma"/>
          <w:lang w:val="en-GB"/>
        </w:rPr>
        <w:t xml:space="preserve">The evaluation of the theatrical performances submitted by </w:t>
      </w:r>
      <w:r w:rsidR="00A80D3F">
        <w:rPr>
          <w:rFonts w:cs="Tahoma"/>
          <w:lang w:val="en-GB"/>
        </w:rPr>
        <w:t>Theatre School</w:t>
      </w:r>
      <w:r w:rsidRPr="00CB75D0">
        <w:rPr>
          <w:rFonts w:cs="Tahoma"/>
          <w:lang w:val="en-GB"/>
        </w:rPr>
        <w:t xml:space="preserve">s and subsequently qualified by the Organiser to the Competition and the final decision on awarding or not awarding individual prices or distinctions in the Competition shall belong to the remit of the competition commission, hereinafter referred to as the </w:t>
      </w:r>
      <w:r w:rsidR="00177951" w:rsidRPr="005A4A30">
        <w:rPr>
          <w:rFonts w:cs="Tahoma"/>
          <w:b/>
          <w:lang w:val="en-GB"/>
        </w:rPr>
        <w:t>“Jury”.</w:t>
      </w:r>
    </w:p>
    <w:p w:rsidR="00177951" w:rsidRPr="00CB75D0" w:rsidRDefault="00D17ACC">
      <w:pPr>
        <w:numPr>
          <w:ilvl w:val="0"/>
          <w:numId w:val="14"/>
        </w:numPr>
        <w:tabs>
          <w:tab w:val="left" w:pos="360"/>
        </w:tabs>
        <w:jc w:val="both"/>
        <w:rPr>
          <w:rFonts w:cs="Tahoma"/>
          <w:lang w:val="en-GB"/>
        </w:rPr>
      </w:pPr>
      <w:r w:rsidRPr="00CB75D0">
        <w:rPr>
          <w:rFonts w:cs="Tahoma"/>
          <w:lang w:val="en-GB"/>
        </w:rPr>
        <w:t xml:space="preserve">The </w:t>
      </w:r>
      <w:r w:rsidR="00177951" w:rsidRPr="005A4A30">
        <w:rPr>
          <w:rFonts w:cs="Tahoma"/>
          <w:b/>
          <w:lang w:val="en-GB"/>
        </w:rPr>
        <w:t>Jury</w:t>
      </w:r>
      <w:r w:rsidR="00177951" w:rsidRPr="00CB75D0">
        <w:rPr>
          <w:rFonts w:cs="Tahoma"/>
          <w:lang w:val="en-GB"/>
        </w:rPr>
        <w:t xml:space="preserve"> s</w:t>
      </w:r>
      <w:r w:rsidRPr="00CB75D0">
        <w:rPr>
          <w:rFonts w:cs="Tahoma"/>
          <w:lang w:val="en-GB"/>
        </w:rPr>
        <w:t>hall consist of five persons representing various artistic disciplines</w:t>
      </w:r>
      <w:r w:rsidR="00177951" w:rsidRPr="00CB75D0">
        <w:rPr>
          <w:rFonts w:cs="Tahoma"/>
          <w:lang w:val="en-GB"/>
        </w:rPr>
        <w:t>.</w:t>
      </w:r>
    </w:p>
    <w:p w:rsidR="00177951" w:rsidRPr="00CB75D0" w:rsidRDefault="00D17ACC">
      <w:pPr>
        <w:numPr>
          <w:ilvl w:val="0"/>
          <w:numId w:val="14"/>
        </w:numPr>
        <w:tabs>
          <w:tab w:val="left" w:pos="360"/>
        </w:tabs>
        <w:jc w:val="both"/>
        <w:rPr>
          <w:rFonts w:cs="Tahoma"/>
          <w:lang w:val="en-GB"/>
        </w:rPr>
      </w:pPr>
      <w:r w:rsidRPr="00CB75D0">
        <w:rPr>
          <w:rFonts w:cs="Tahoma"/>
          <w:lang w:val="en-GB"/>
        </w:rPr>
        <w:t xml:space="preserve">The </w:t>
      </w:r>
      <w:r w:rsidR="00177951" w:rsidRPr="005A4A30">
        <w:rPr>
          <w:rFonts w:cs="Tahoma"/>
          <w:b/>
          <w:lang w:val="en-GB"/>
        </w:rPr>
        <w:t>Jury</w:t>
      </w:r>
      <w:r w:rsidR="00177951" w:rsidRPr="00CB75D0">
        <w:rPr>
          <w:rFonts w:cs="Tahoma"/>
          <w:lang w:val="en-GB"/>
        </w:rPr>
        <w:t xml:space="preserve"> </w:t>
      </w:r>
      <w:r w:rsidRPr="00CB75D0">
        <w:rPr>
          <w:rFonts w:cs="Tahoma"/>
          <w:lang w:val="en-GB"/>
        </w:rPr>
        <w:t xml:space="preserve">members shall be appointed by the </w:t>
      </w:r>
      <w:r w:rsidR="00177951" w:rsidRPr="00CB75D0">
        <w:rPr>
          <w:rFonts w:cs="Tahoma"/>
          <w:lang w:val="en-GB"/>
        </w:rPr>
        <w:t>Organi</w:t>
      </w:r>
      <w:r w:rsidRPr="00CB75D0">
        <w:rPr>
          <w:rFonts w:cs="Tahoma"/>
          <w:lang w:val="en-GB"/>
        </w:rPr>
        <w:t>ser</w:t>
      </w:r>
      <w:r w:rsidR="00177951" w:rsidRPr="00CB75D0">
        <w:rPr>
          <w:rFonts w:cs="Tahoma"/>
          <w:lang w:val="en-GB"/>
        </w:rPr>
        <w:t>.</w:t>
      </w:r>
    </w:p>
    <w:p w:rsidR="00177951" w:rsidRPr="00CB75D0" w:rsidRDefault="00D17ACC">
      <w:pPr>
        <w:numPr>
          <w:ilvl w:val="0"/>
          <w:numId w:val="14"/>
        </w:numPr>
        <w:tabs>
          <w:tab w:val="left" w:pos="360"/>
        </w:tabs>
        <w:jc w:val="both"/>
        <w:rPr>
          <w:rFonts w:cs="Tahoma"/>
          <w:lang w:val="en-GB"/>
        </w:rPr>
      </w:pPr>
      <w:r w:rsidRPr="00CB75D0">
        <w:rPr>
          <w:rFonts w:cs="Tahoma"/>
          <w:lang w:val="en-GB"/>
        </w:rPr>
        <w:t xml:space="preserve">At its first meeting after appointment the </w:t>
      </w:r>
      <w:r w:rsidR="00177951" w:rsidRPr="00CB75D0">
        <w:rPr>
          <w:rFonts w:cs="Tahoma"/>
          <w:lang w:val="en-GB"/>
        </w:rPr>
        <w:t xml:space="preserve">Jury </w:t>
      </w:r>
      <w:r w:rsidRPr="00CB75D0">
        <w:rPr>
          <w:rFonts w:cs="Tahoma"/>
          <w:lang w:val="en-GB"/>
        </w:rPr>
        <w:t xml:space="preserve">shall elect the Chairman of the </w:t>
      </w:r>
      <w:r w:rsidR="00177951" w:rsidRPr="00CB75D0">
        <w:rPr>
          <w:rFonts w:cs="Tahoma"/>
          <w:lang w:val="en-GB"/>
        </w:rPr>
        <w:t xml:space="preserve">Jury </w:t>
      </w:r>
      <w:r w:rsidRPr="00CB75D0">
        <w:rPr>
          <w:rFonts w:cs="Tahoma"/>
          <w:lang w:val="en-GB"/>
        </w:rPr>
        <w:t>and set forth the rules of its work</w:t>
      </w:r>
      <w:r w:rsidR="00177951" w:rsidRPr="00CB75D0">
        <w:rPr>
          <w:rFonts w:cs="Tahoma"/>
          <w:lang w:val="en-GB"/>
        </w:rPr>
        <w:t xml:space="preserve">. </w:t>
      </w:r>
    </w:p>
    <w:p w:rsidR="00177951" w:rsidRPr="00CB75D0" w:rsidRDefault="00177951">
      <w:pPr>
        <w:jc w:val="center"/>
        <w:rPr>
          <w:rFonts w:cs="Tahoma"/>
          <w:lang w:val="en-GB"/>
        </w:rPr>
      </w:pPr>
    </w:p>
    <w:p w:rsidR="00177951" w:rsidRPr="00CB75D0" w:rsidRDefault="00177951">
      <w:pPr>
        <w:jc w:val="center"/>
        <w:rPr>
          <w:rFonts w:cs="Tahoma"/>
          <w:lang w:val="en-GB"/>
        </w:rPr>
      </w:pPr>
      <w:r w:rsidRPr="00CB75D0">
        <w:rPr>
          <w:rFonts w:cs="Tahoma"/>
          <w:lang w:val="en-GB"/>
        </w:rPr>
        <w:t>§ 8</w:t>
      </w:r>
    </w:p>
    <w:p w:rsidR="00177951" w:rsidRPr="00CB75D0" w:rsidRDefault="00177951">
      <w:pPr>
        <w:jc w:val="both"/>
        <w:rPr>
          <w:rFonts w:cs="Tahoma"/>
          <w:lang w:val="en-GB"/>
        </w:rPr>
      </w:pPr>
    </w:p>
    <w:p w:rsidR="00177951" w:rsidRPr="00CB75D0" w:rsidRDefault="00D17ACC">
      <w:pPr>
        <w:numPr>
          <w:ilvl w:val="0"/>
          <w:numId w:val="9"/>
        </w:numPr>
        <w:tabs>
          <w:tab w:val="left" w:pos="360"/>
        </w:tabs>
        <w:jc w:val="both"/>
        <w:rPr>
          <w:rFonts w:cs="Tahoma"/>
          <w:lang w:val="en-GB"/>
        </w:rPr>
      </w:pPr>
      <w:r w:rsidRPr="00CB75D0">
        <w:rPr>
          <w:rFonts w:cs="Tahoma"/>
          <w:lang w:val="en-GB"/>
        </w:rPr>
        <w:t>The following prizes may be awarded in the Competition</w:t>
      </w:r>
      <w:r w:rsidR="00177951" w:rsidRPr="00CB75D0">
        <w:rPr>
          <w:rFonts w:cs="Tahoma"/>
          <w:lang w:val="en-GB"/>
        </w:rPr>
        <w:t>:</w:t>
      </w:r>
    </w:p>
    <w:p w:rsidR="00177951" w:rsidRPr="00CB75D0" w:rsidRDefault="00B50F64">
      <w:pPr>
        <w:numPr>
          <w:ilvl w:val="0"/>
          <w:numId w:val="8"/>
        </w:numPr>
        <w:tabs>
          <w:tab w:val="left" w:pos="720"/>
        </w:tabs>
        <w:jc w:val="both"/>
        <w:rPr>
          <w:rFonts w:cs="Tahoma"/>
          <w:lang w:val="en-GB"/>
        </w:rPr>
      </w:pPr>
      <w:r>
        <w:rPr>
          <w:rFonts w:cs="Tahoma"/>
          <w:lang w:val="en-GB"/>
        </w:rPr>
        <w:t>T</w:t>
      </w:r>
      <w:r w:rsidR="00E42CBF" w:rsidRPr="00CB75D0">
        <w:rPr>
          <w:rFonts w:cs="Tahoma"/>
          <w:lang w:val="en-GB"/>
        </w:rPr>
        <w:t>he</w:t>
      </w:r>
      <w:r w:rsidR="00177951" w:rsidRPr="00CB75D0">
        <w:rPr>
          <w:rFonts w:cs="Tahoma"/>
          <w:lang w:val="en-GB"/>
        </w:rPr>
        <w:t xml:space="preserve"> “Grand Prix”;</w:t>
      </w:r>
    </w:p>
    <w:p w:rsidR="00177951" w:rsidRPr="00CB75D0" w:rsidRDefault="005701A2">
      <w:pPr>
        <w:numPr>
          <w:ilvl w:val="0"/>
          <w:numId w:val="8"/>
        </w:numPr>
        <w:tabs>
          <w:tab w:val="left" w:pos="720"/>
        </w:tabs>
        <w:jc w:val="both"/>
        <w:rPr>
          <w:rFonts w:cs="Tahoma"/>
          <w:lang w:val="en-GB"/>
        </w:rPr>
      </w:pPr>
      <w:r>
        <w:rPr>
          <w:rFonts w:cs="Tahoma"/>
          <w:lang w:val="en-GB"/>
        </w:rPr>
        <w:t xml:space="preserve">2 </w:t>
      </w:r>
      <w:r w:rsidR="00B50F64">
        <w:rPr>
          <w:rFonts w:cs="Tahoma"/>
          <w:lang w:val="en-GB"/>
        </w:rPr>
        <w:t>Prizes</w:t>
      </w:r>
      <w:r w:rsidR="00E42CBF" w:rsidRPr="00CB75D0">
        <w:rPr>
          <w:rFonts w:cs="Tahoma"/>
          <w:lang w:val="en-GB"/>
        </w:rPr>
        <w:t xml:space="preserve"> in a </w:t>
      </w:r>
      <w:r w:rsidR="00B50F64">
        <w:rPr>
          <w:rFonts w:cs="Tahoma"/>
          <w:lang w:val="en-GB"/>
        </w:rPr>
        <w:t>Leading R</w:t>
      </w:r>
      <w:r w:rsidR="00E42CBF" w:rsidRPr="00CB75D0">
        <w:rPr>
          <w:rFonts w:cs="Tahoma"/>
          <w:lang w:val="en-GB"/>
        </w:rPr>
        <w:t>ole</w:t>
      </w:r>
      <w:r w:rsidR="00177951" w:rsidRPr="00CB75D0">
        <w:rPr>
          <w:rFonts w:cs="Tahoma"/>
          <w:lang w:val="en-GB"/>
        </w:rPr>
        <w:t>,</w:t>
      </w:r>
    </w:p>
    <w:p w:rsidR="00177951" w:rsidRDefault="005701A2">
      <w:pPr>
        <w:numPr>
          <w:ilvl w:val="0"/>
          <w:numId w:val="8"/>
        </w:numPr>
        <w:tabs>
          <w:tab w:val="left" w:pos="720"/>
        </w:tabs>
        <w:jc w:val="both"/>
        <w:rPr>
          <w:rFonts w:cs="Tahoma"/>
          <w:lang w:val="en-GB"/>
        </w:rPr>
      </w:pPr>
      <w:r>
        <w:rPr>
          <w:rFonts w:cs="Tahoma"/>
          <w:lang w:val="en-GB"/>
        </w:rPr>
        <w:t xml:space="preserve">2 </w:t>
      </w:r>
      <w:r w:rsidR="00E42CBF" w:rsidRPr="00CB75D0">
        <w:rPr>
          <w:rFonts w:cs="Tahoma"/>
          <w:lang w:val="en-GB"/>
        </w:rPr>
        <w:t xml:space="preserve"> </w:t>
      </w:r>
      <w:r w:rsidR="00B50F64">
        <w:rPr>
          <w:rFonts w:cs="Tahoma"/>
          <w:lang w:val="en-GB"/>
        </w:rPr>
        <w:t>Prizes in a Supporting R</w:t>
      </w:r>
      <w:r w:rsidR="00E42CBF" w:rsidRPr="00CB75D0">
        <w:rPr>
          <w:rFonts w:cs="Tahoma"/>
          <w:lang w:val="en-GB"/>
        </w:rPr>
        <w:t>ole</w:t>
      </w:r>
      <w:r w:rsidR="00177951" w:rsidRPr="00CB75D0">
        <w:rPr>
          <w:rFonts w:cs="Tahoma"/>
          <w:lang w:val="en-GB"/>
        </w:rPr>
        <w:t>,</w:t>
      </w:r>
    </w:p>
    <w:p w:rsidR="00B50F64" w:rsidRPr="00CB75D0" w:rsidRDefault="006F36A4" w:rsidP="00B50F64">
      <w:pPr>
        <w:numPr>
          <w:ilvl w:val="0"/>
          <w:numId w:val="8"/>
        </w:numPr>
        <w:tabs>
          <w:tab w:val="left" w:pos="720"/>
        </w:tabs>
        <w:jc w:val="both"/>
        <w:rPr>
          <w:rFonts w:cs="Tahoma"/>
          <w:lang w:val="en-GB"/>
        </w:rPr>
      </w:pPr>
      <w:r>
        <w:rPr>
          <w:rFonts w:cs="Tahoma"/>
          <w:lang w:val="en-GB"/>
        </w:rPr>
        <w:t xml:space="preserve">The </w:t>
      </w:r>
      <w:r w:rsidR="00B50F64">
        <w:rPr>
          <w:rFonts w:cs="Tahoma"/>
          <w:lang w:val="en-GB"/>
        </w:rPr>
        <w:t>Special P</w:t>
      </w:r>
      <w:r w:rsidR="00B50F64" w:rsidRPr="00CB75D0">
        <w:rPr>
          <w:rFonts w:cs="Tahoma"/>
          <w:lang w:val="en-GB"/>
        </w:rPr>
        <w:t xml:space="preserve">rize.  </w:t>
      </w:r>
    </w:p>
    <w:p w:rsidR="00177951" w:rsidRPr="00CB75D0" w:rsidRDefault="006F36A4">
      <w:pPr>
        <w:numPr>
          <w:ilvl w:val="0"/>
          <w:numId w:val="8"/>
        </w:numPr>
        <w:tabs>
          <w:tab w:val="left" w:pos="720"/>
        </w:tabs>
        <w:jc w:val="both"/>
        <w:rPr>
          <w:rFonts w:cs="Tahoma"/>
          <w:lang w:val="en-GB"/>
        </w:rPr>
      </w:pPr>
      <w:r>
        <w:rPr>
          <w:rFonts w:cs="Tahoma"/>
          <w:lang w:val="en-GB"/>
        </w:rPr>
        <w:t xml:space="preserve">The </w:t>
      </w:r>
      <w:r w:rsidR="00B50F64">
        <w:rPr>
          <w:rFonts w:cs="Tahoma"/>
          <w:lang w:val="en-GB"/>
        </w:rPr>
        <w:t>Audience Award</w:t>
      </w:r>
      <w:r w:rsidR="00177951" w:rsidRPr="00CB75D0">
        <w:rPr>
          <w:rFonts w:cs="Tahoma"/>
          <w:lang w:val="en-GB"/>
        </w:rPr>
        <w:t>,</w:t>
      </w:r>
    </w:p>
    <w:p w:rsidR="00177951" w:rsidRPr="00CB75D0" w:rsidRDefault="00E42CBF">
      <w:pPr>
        <w:numPr>
          <w:ilvl w:val="0"/>
          <w:numId w:val="10"/>
        </w:numPr>
        <w:tabs>
          <w:tab w:val="left" w:pos="360"/>
        </w:tabs>
        <w:jc w:val="both"/>
        <w:rPr>
          <w:rFonts w:cs="Tahoma"/>
          <w:lang w:val="en-GB"/>
        </w:rPr>
      </w:pPr>
      <w:r w:rsidRPr="00CB75D0">
        <w:rPr>
          <w:rFonts w:cs="Tahoma"/>
          <w:lang w:val="en-GB"/>
        </w:rPr>
        <w:t>Regardless of the prizes, referred to in section 2,</w:t>
      </w:r>
      <w:r w:rsidR="000B41BD">
        <w:rPr>
          <w:rFonts w:cs="Tahoma"/>
          <w:lang w:val="en-GB"/>
        </w:rPr>
        <w:t xml:space="preserve"> with restriction to section 3,</w:t>
      </w:r>
      <w:r w:rsidRPr="00CB75D0">
        <w:rPr>
          <w:rFonts w:cs="Tahoma"/>
          <w:lang w:val="en-GB"/>
        </w:rPr>
        <w:t xml:space="preserve"> the </w:t>
      </w:r>
      <w:r w:rsidR="00177951" w:rsidRPr="005A4A30">
        <w:rPr>
          <w:rFonts w:cs="Tahoma"/>
          <w:b/>
          <w:lang w:val="en-GB"/>
        </w:rPr>
        <w:t>Jury</w:t>
      </w:r>
      <w:r w:rsidRPr="00CB75D0">
        <w:rPr>
          <w:rFonts w:cs="Tahoma"/>
          <w:lang w:val="en-GB"/>
        </w:rPr>
        <w:t>, acting at its discretion,</w:t>
      </w:r>
      <w:r w:rsidR="00177951" w:rsidRPr="00CB75D0">
        <w:rPr>
          <w:rFonts w:cs="Tahoma"/>
          <w:lang w:val="en-GB"/>
        </w:rPr>
        <w:t xml:space="preserve"> m</w:t>
      </w:r>
      <w:r w:rsidRPr="00CB75D0">
        <w:rPr>
          <w:rFonts w:cs="Tahoma"/>
          <w:lang w:val="en-GB"/>
        </w:rPr>
        <w:t>ay also award distinctions</w:t>
      </w:r>
      <w:r w:rsidR="00177951" w:rsidRPr="00CB75D0">
        <w:rPr>
          <w:rFonts w:cs="Tahoma"/>
          <w:lang w:val="en-GB"/>
        </w:rPr>
        <w:t>.</w:t>
      </w:r>
    </w:p>
    <w:p w:rsidR="00177951" w:rsidRDefault="00B50F64">
      <w:pPr>
        <w:numPr>
          <w:ilvl w:val="0"/>
          <w:numId w:val="10"/>
        </w:numPr>
        <w:tabs>
          <w:tab w:val="left" w:pos="360"/>
        </w:tabs>
        <w:jc w:val="both"/>
        <w:rPr>
          <w:rFonts w:cs="Tahoma"/>
          <w:lang w:val="en-GB"/>
        </w:rPr>
      </w:pPr>
      <w:r>
        <w:rPr>
          <w:rFonts w:cs="Tahoma"/>
          <w:lang w:val="en-GB"/>
        </w:rPr>
        <w:t xml:space="preserve">The rules of </w:t>
      </w:r>
      <w:r w:rsidR="006F36A4">
        <w:rPr>
          <w:rFonts w:cs="Tahoma"/>
          <w:lang w:val="en-GB"/>
        </w:rPr>
        <w:t xml:space="preserve">the </w:t>
      </w:r>
      <w:r>
        <w:rPr>
          <w:rFonts w:cs="Tahoma"/>
          <w:lang w:val="en-GB"/>
        </w:rPr>
        <w:t>Audience Award referred to in</w:t>
      </w:r>
      <w:r w:rsidR="000B41BD">
        <w:rPr>
          <w:rFonts w:cs="Tahoma"/>
          <w:lang w:val="en-GB"/>
        </w:rPr>
        <w:t xml:space="preserve"> section 1 point 5 will be defined in a separate regulations.</w:t>
      </w:r>
    </w:p>
    <w:p w:rsidR="000B41BD" w:rsidRPr="00CB75D0" w:rsidRDefault="000B41BD" w:rsidP="000B41BD">
      <w:pPr>
        <w:numPr>
          <w:ilvl w:val="0"/>
          <w:numId w:val="10"/>
        </w:numPr>
        <w:tabs>
          <w:tab w:val="left" w:pos="360"/>
        </w:tabs>
        <w:jc w:val="both"/>
        <w:rPr>
          <w:rFonts w:cs="Tahoma"/>
          <w:lang w:val="en-GB"/>
        </w:rPr>
      </w:pPr>
      <w:r w:rsidRPr="00CB75D0">
        <w:rPr>
          <w:rFonts w:cs="Tahoma"/>
          <w:lang w:val="en-GB"/>
        </w:rPr>
        <w:t>With the consent of the Organiser, prizes other than those, referred to in section 2, funded by third parties, may also be awarded.</w:t>
      </w:r>
    </w:p>
    <w:p w:rsidR="00177951" w:rsidRPr="00CB75D0" w:rsidRDefault="00E42CBF">
      <w:pPr>
        <w:numPr>
          <w:ilvl w:val="0"/>
          <w:numId w:val="10"/>
        </w:numPr>
        <w:tabs>
          <w:tab w:val="left" w:pos="360"/>
        </w:tabs>
        <w:jc w:val="both"/>
        <w:rPr>
          <w:rFonts w:cs="Tahoma"/>
          <w:lang w:val="en-GB"/>
        </w:rPr>
      </w:pPr>
      <w:r w:rsidRPr="00CB75D0">
        <w:rPr>
          <w:rFonts w:cs="Tahoma"/>
          <w:lang w:val="en-GB"/>
        </w:rPr>
        <w:t xml:space="preserve">An individual prize may only go to a natural person who at the time of </w:t>
      </w:r>
      <w:r w:rsidR="005026D9">
        <w:rPr>
          <w:rFonts w:cs="Tahoma"/>
          <w:lang w:val="en-GB"/>
        </w:rPr>
        <w:t>a premiere</w:t>
      </w:r>
      <w:r w:rsidRPr="00CB75D0">
        <w:rPr>
          <w:rFonts w:cs="Tahoma"/>
          <w:lang w:val="en-GB"/>
        </w:rPr>
        <w:t xml:space="preserve"> </w:t>
      </w:r>
      <w:r w:rsidR="005026D9">
        <w:rPr>
          <w:rFonts w:cs="Tahoma"/>
          <w:lang w:val="en-GB"/>
        </w:rPr>
        <w:t xml:space="preserve">of the performance </w:t>
      </w:r>
      <w:r w:rsidRPr="00CB75D0">
        <w:rPr>
          <w:rFonts w:cs="Tahoma"/>
          <w:lang w:val="en-GB"/>
        </w:rPr>
        <w:t>has the status of a student</w:t>
      </w:r>
      <w:r w:rsidR="00177951" w:rsidRPr="00CB75D0">
        <w:rPr>
          <w:rFonts w:cs="Tahoma"/>
          <w:lang w:val="en-GB"/>
        </w:rPr>
        <w:t>.</w:t>
      </w:r>
    </w:p>
    <w:p w:rsidR="00177951" w:rsidRPr="00CB75D0" w:rsidRDefault="00E42CBF">
      <w:pPr>
        <w:numPr>
          <w:ilvl w:val="0"/>
          <w:numId w:val="10"/>
        </w:numPr>
        <w:tabs>
          <w:tab w:val="left" w:pos="360"/>
        </w:tabs>
        <w:jc w:val="both"/>
        <w:rPr>
          <w:rFonts w:cs="Tahoma"/>
          <w:lang w:val="en-GB"/>
        </w:rPr>
      </w:pPr>
      <w:r w:rsidRPr="00CB75D0">
        <w:rPr>
          <w:rFonts w:cs="Tahoma"/>
          <w:lang w:val="en-GB"/>
        </w:rPr>
        <w:t xml:space="preserve">The </w:t>
      </w:r>
      <w:r w:rsidR="00177951" w:rsidRPr="007D49A5">
        <w:rPr>
          <w:rFonts w:cs="Tahoma"/>
          <w:b/>
          <w:lang w:val="en-GB"/>
        </w:rPr>
        <w:t>Jury</w:t>
      </w:r>
      <w:r w:rsidR="00177951" w:rsidRPr="00CB75D0">
        <w:rPr>
          <w:rFonts w:cs="Tahoma"/>
          <w:lang w:val="en-GB"/>
        </w:rPr>
        <w:t xml:space="preserve"> </w:t>
      </w:r>
      <w:r w:rsidRPr="00CB75D0">
        <w:rPr>
          <w:rFonts w:cs="Tahoma"/>
          <w:lang w:val="en-GB"/>
        </w:rPr>
        <w:t>s</w:t>
      </w:r>
      <w:r w:rsidR="00CB75D0">
        <w:rPr>
          <w:rFonts w:cs="Tahoma"/>
          <w:lang w:val="en-GB"/>
        </w:rPr>
        <w:t>hall decid</w:t>
      </w:r>
      <w:r w:rsidRPr="00CB75D0">
        <w:rPr>
          <w:rFonts w:cs="Tahoma"/>
          <w:lang w:val="en-GB"/>
        </w:rPr>
        <w:t>e on awarding or not awarding the prizes and dis</w:t>
      </w:r>
      <w:r w:rsidR="00CB75D0">
        <w:rPr>
          <w:rFonts w:cs="Tahoma"/>
          <w:lang w:val="en-GB"/>
        </w:rPr>
        <w:t>t</w:t>
      </w:r>
      <w:r w:rsidRPr="00CB75D0">
        <w:rPr>
          <w:rFonts w:cs="Tahoma"/>
          <w:lang w:val="en-GB"/>
        </w:rPr>
        <w:t xml:space="preserve">inctions, in accordance with </w:t>
      </w:r>
      <w:r w:rsidR="00177951" w:rsidRPr="00CB75D0">
        <w:rPr>
          <w:rFonts w:ascii="Tahoma" w:hAnsi="Tahoma" w:cs="Tahoma"/>
          <w:lang w:val="en-GB"/>
        </w:rPr>
        <w:t>§</w:t>
      </w:r>
      <w:r w:rsidR="00177951" w:rsidRPr="00CB75D0">
        <w:rPr>
          <w:rFonts w:cs="Tahoma"/>
          <w:lang w:val="en-GB"/>
        </w:rPr>
        <w:t xml:space="preserve"> 7 </w:t>
      </w:r>
      <w:r w:rsidRPr="00CB75D0">
        <w:rPr>
          <w:rFonts w:cs="Tahoma"/>
          <w:lang w:val="en-GB"/>
        </w:rPr>
        <w:t>section</w:t>
      </w:r>
      <w:r w:rsidR="00177951" w:rsidRPr="00CB75D0">
        <w:rPr>
          <w:rFonts w:cs="Tahoma"/>
          <w:lang w:val="en-GB"/>
        </w:rPr>
        <w:t xml:space="preserve"> 1, </w:t>
      </w:r>
      <w:r w:rsidRPr="00CB75D0">
        <w:rPr>
          <w:rFonts w:cs="Tahoma"/>
          <w:lang w:val="en-GB"/>
        </w:rPr>
        <w:t xml:space="preserve">at its discretion and on the basis of the criteria set by the </w:t>
      </w:r>
      <w:r w:rsidR="00177951" w:rsidRPr="007D49A5">
        <w:rPr>
          <w:rFonts w:cs="Tahoma"/>
          <w:b/>
          <w:lang w:val="en-GB"/>
        </w:rPr>
        <w:t>Jury</w:t>
      </w:r>
      <w:r w:rsidR="00177951" w:rsidRPr="00CB75D0">
        <w:rPr>
          <w:rFonts w:cs="Tahoma"/>
          <w:lang w:val="en-GB"/>
        </w:rPr>
        <w:t>.</w:t>
      </w:r>
    </w:p>
    <w:p w:rsidR="00177951" w:rsidRPr="00CB75D0" w:rsidRDefault="00E42CBF">
      <w:pPr>
        <w:numPr>
          <w:ilvl w:val="0"/>
          <w:numId w:val="10"/>
        </w:numPr>
        <w:tabs>
          <w:tab w:val="left" w:pos="360"/>
        </w:tabs>
        <w:jc w:val="both"/>
        <w:rPr>
          <w:rFonts w:cs="Tahoma"/>
          <w:lang w:val="en-GB"/>
        </w:rPr>
      </w:pPr>
      <w:r w:rsidRPr="00CB75D0">
        <w:rPr>
          <w:rFonts w:cs="Tahoma"/>
          <w:lang w:val="en-GB"/>
        </w:rPr>
        <w:t>The type</w:t>
      </w:r>
      <w:r w:rsidR="00177951" w:rsidRPr="00CB75D0">
        <w:rPr>
          <w:rFonts w:cs="Tahoma"/>
          <w:lang w:val="en-GB"/>
        </w:rPr>
        <w:t xml:space="preserve"> (chara</w:t>
      </w:r>
      <w:r w:rsidRPr="00CB75D0">
        <w:rPr>
          <w:rFonts w:cs="Tahoma"/>
          <w:lang w:val="en-GB"/>
        </w:rPr>
        <w:t>c</w:t>
      </w:r>
      <w:r w:rsidR="00177951" w:rsidRPr="00CB75D0">
        <w:rPr>
          <w:rFonts w:cs="Tahoma"/>
          <w:lang w:val="en-GB"/>
        </w:rPr>
        <w:t xml:space="preserve">ter) </w:t>
      </w:r>
      <w:r w:rsidRPr="00CB75D0">
        <w:rPr>
          <w:rFonts w:cs="Tahoma"/>
          <w:lang w:val="en-GB"/>
        </w:rPr>
        <w:t>and value of the prizes in the Competition shall depend entirely on the decision of the Organiser</w:t>
      </w:r>
      <w:r w:rsidR="00177951" w:rsidRPr="00CB75D0">
        <w:rPr>
          <w:rFonts w:cs="Tahoma"/>
          <w:lang w:val="en-GB"/>
        </w:rPr>
        <w:t xml:space="preserve">. </w:t>
      </w:r>
    </w:p>
    <w:p w:rsidR="00177951" w:rsidRPr="00CB75D0" w:rsidRDefault="00177951">
      <w:pPr>
        <w:tabs>
          <w:tab w:val="left" w:pos="360"/>
        </w:tabs>
        <w:jc w:val="both"/>
        <w:rPr>
          <w:rFonts w:cs="Tahoma"/>
          <w:lang w:val="en-GB"/>
        </w:rPr>
      </w:pPr>
    </w:p>
    <w:p w:rsidR="007D49A5" w:rsidRDefault="007D49A5">
      <w:pPr>
        <w:jc w:val="center"/>
        <w:rPr>
          <w:rFonts w:cs="Tahoma"/>
          <w:lang w:val="en-GB"/>
        </w:rPr>
      </w:pPr>
    </w:p>
    <w:p w:rsidR="00177951" w:rsidRPr="00CB75D0" w:rsidRDefault="00177951">
      <w:pPr>
        <w:jc w:val="center"/>
        <w:rPr>
          <w:rFonts w:cs="Tahoma"/>
          <w:lang w:val="en-GB"/>
        </w:rPr>
      </w:pPr>
      <w:r w:rsidRPr="00CB75D0">
        <w:rPr>
          <w:rFonts w:cs="Tahoma"/>
          <w:lang w:val="en-GB"/>
        </w:rPr>
        <w:t>§ 9</w:t>
      </w:r>
    </w:p>
    <w:p w:rsidR="00177951" w:rsidRPr="00CB75D0" w:rsidRDefault="00177951">
      <w:pPr>
        <w:jc w:val="both"/>
        <w:rPr>
          <w:rFonts w:cs="Tahoma"/>
          <w:lang w:val="en-GB"/>
        </w:rPr>
      </w:pPr>
    </w:p>
    <w:p w:rsidR="00177951" w:rsidRPr="00CB75D0" w:rsidRDefault="007C2048">
      <w:pPr>
        <w:numPr>
          <w:ilvl w:val="0"/>
          <w:numId w:val="19"/>
        </w:numPr>
        <w:tabs>
          <w:tab w:val="left" w:pos="360"/>
        </w:tabs>
        <w:jc w:val="both"/>
        <w:rPr>
          <w:rFonts w:cs="Tahoma"/>
          <w:lang w:val="en-GB"/>
        </w:rPr>
      </w:pPr>
      <w:r w:rsidRPr="00CB75D0">
        <w:rPr>
          <w:rFonts w:cs="Tahoma"/>
          <w:lang w:val="en-GB"/>
        </w:rPr>
        <w:t xml:space="preserve">Subject to section 2, the </w:t>
      </w:r>
      <w:r w:rsidR="00177951" w:rsidRPr="00CB75D0">
        <w:rPr>
          <w:rFonts w:cs="Tahoma"/>
          <w:lang w:val="en-GB"/>
        </w:rPr>
        <w:t>Organi</w:t>
      </w:r>
      <w:r w:rsidRPr="00CB75D0">
        <w:rPr>
          <w:rFonts w:cs="Tahoma"/>
          <w:lang w:val="en-GB"/>
        </w:rPr>
        <w:t xml:space="preserve">ser shall provide accommodation during the Festival to the persons taking part in the Competition on behalf of </w:t>
      </w:r>
      <w:r w:rsidRPr="007D49A5">
        <w:rPr>
          <w:rFonts w:cs="Tahoma"/>
          <w:lang w:val="en-GB"/>
        </w:rPr>
        <w:t xml:space="preserve">the </w:t>
      </w:r>
      <w:r w:rsidR="00A80D3F">
        <w:rPr>
          <w:rFonts w:cs="Tahoma"/>
          <w:lang w:val="en-GB"/>
        </w:rPr>
        <w:t>Theatre School</w:t>
      </w:r>
      <w:r w:rsidRPr="007D49A5">
        <w:rPr>
          <w:rFonts w:cs="Tahoma"/>
          <w:lang w:val="en-GB"/>
        </w:rPr>
        <w:t>s</w:t>
      </w:r>
      <w:r w:rsidRPr="00CB75D0">
        <w:rPr>
          <w:rFonts w:cs="Tahoma"/>
          <w:lang w:val="en-GB"/>
        </w:rPr>
        <w:t xml:space="preserve"> whose performances have been qualified for the Competition in accordance with </w:t>
      </w:r>
      <w:r w:rsidR="00177951" w:rsidRPr="00CB75D0">
        <w:rPr>
          <w:rFonts w:cs="Tahoma"/>
          <w:lang w:val="en-GB"/>
        </w:rPr>
        <w:t>§ 6.</w:t>
      </w:r>
    </w:p>
    <w:p w:rsidR="00177951" w:rsidRPr="00CB75D0" w:rsidRDefault="007C2048">
      <w:pPr>
        <w:numPr>
          <w:ilvl w:val="0"/>
          <w:numId w:val="19"/>
        </w:numPr>
        <w:tabs>
          <w:tab w:val="left" w:pos="360"/>
        </w:tabs>
        <w:jc w:val="both"/>
        <w:rPr>
          <w:rFonts w:cs="Tahoma"/>
          <w:lang w:val="en-GB"/>
        </w:rPr>
      </w:pPr>
      <w:r w:rsidRPr="00CB75D0">
        <w:rPr>
          <w:rFonts w:cs="Tahoma"/>
          <w:lang w:val="en-GB"/>
        </w:rPr>
        <w:t>The accommodation, referred t</w:t>
      </w:r>
      <w:r w:rsidR="004A4383">
        <w:rPr>
          <w:rFonts w:cs="Tahoma"/>
          <w:lang w:val="en-GB"/>
        </w:rPr>
        <w:t xml:space="preserve">o in section 1, is limited </w:t>
      </w:r>
      <w:r w:rsidR="004A4383" w:rsidRPr="007D49A5">
        <w:rPr>
          <w:rFonts w:cs="Tahoma"/>
          <w:b/>
          <w:lang w:val="en-GB"/>
        </w:rPr>
        <w:t>to 10</w:t>
      </w:r>
      <w:r w:rsidRPr="007D49A5">
        <w:rPr>
          <w:rFonts w:cs="Tahoma"/>
          <w:b/>
          <w:lang w:val="en-GB"/>
        </w:rPr>
        <w:t xml:space="preserve"> </w:t>
      </w:r>
      <w:r w:rsidR="007D49A5">
        <w:rPr>
          <w:rFonts w:cs="Tahoma"/>
          <w:b/>
          <w:lang w:val="en-GB"/>
        </w:rPr>
        <w:t xml:space="preserve">(ten) </w:t>
      </w:r>
      <w:r w:rsidRPr="007D49A5">
        <w:rPr>
          <w:rFonts w:cs="Tahoma"/>
          <w:b/>
          <w:lang w:val="en-GB"/>
        </w:rPr>
        <w:t>persons per school</w:t>
      </w:r>
      <w:r w:rsidR="00177951" w:rsidRPr="007D49A5">
        <w:rPr>
          <w:rFonts w:cs="Tahoma"/>
          <w:b/>
          <w:lang w:val="en-GB"/>
        </w:rPr>
        <w:t>.</w:t>
      </w:r>
    </w:p>
    <w:p w:rsidR="00177951" w:rsidRPr="007D49A5" w:rsidRDefault="007C2048">
      <w:pPr>
        <w:numPr>
          <w:ilvl w:val="0"/>
          <w:numId w:val="19"/>
        </w:numPr>
        <w:tabs>
          <w:tab w:val="left" w:pos="360"/>
        </w:tabs>
        <w:jc w:val="both"/>
        <w:rPr>
          <w:rFonts w:cs="Tahoma"/>
          <w:b/>
          <w:lang w:val="en-GB"/>
        </w:rPr>
      </w:pPr>
      <w:r w:rsidRPr="00CB75D0">
        <w:rPr>
          <w:rFonts w:cs="Tahoma"/>
          <w:lang w:val="en-GB"/>
        </w:rPr>
        <w:t xml:space="preserve">The </w:t>
      </w:r>
      <w:r w:rsidR="00177951" w:rsidRPr="00CB75D0">
        <w:rPr>
          <w:rFonts w:cs="Tahoma"/>
          <w:lang w:val="en-GB"/>
        </w:rPr>
        <w:t>Organi</w:t>
      </w:r>
      <w:r w:rsidRPr="00CB75D0">
        <w:rPr>
          <w:rFonts w:cs="Tahoma"/>
          <w:lang w:val="en-GB"/>
        </w:rPr>
        <w:t xml:space="preserve">ser shall pay the persons, referred to in section 1, a remuneration in virtue of presenting theatrical performances during the Competition on the basis of contracts concluded with them, with a proviso that the number of the aforementioned persons may not </w:t>
      </w:r>
      <w:r w:rsidRPr="007D49A5">
        <w:rPr>
          <w:rFonts w:cs="Tahoma"/>
          <w:b/>
          <w:lang w:val="en-GB"/>
        </w:rPr>
        <w:t>exceed 1</w:t>
      </w:r>
      <w:r w:rsidR="00B333B5" w:rsidRPr="007D49A5">
        <w:rPr>
          <w:rFonts w:cs="Tahoma"/>
          <w:b/>
          <w:lang w:val="en-GB"/>
        </w:rPr>
        <w:t>0</w:t>
      </w:r>
      <w:r w:rsidRPr="007D49A5">
        <w:rPr>
          <w:rFonts w:cs="Tahoma"/>
          <w:b/>
          <w:lang w:val="en-GB"/>
        </w:rPr>
        <w:t xml:space="preserve"> (</w:t>
      </w:r>
      <w:r w:rsidR="00B333B5" w:rsidRPr="007D49A5">
        <w:rPr>
          <w:rFonts w:cs="Tahoma"/>
          <w:b/>
          <w:lang w:val="en-GB"/>
        </w:rPr>
        <w:t>ten</w:t>
      </w:r>
      <w:r w:rsidRPr="007D49A5">
        <w:rPr>
          <w:rFonts w:cs="Tahoma"/>
          <w:b/>
          <w:lang w:val="en-GB"/>
        </w:rPr>
        <w:t>) per school</w:t>
      </w:r>
      <w:r w:rsidR="00177951" w:rsidRPr="007D49A5">
        <w:rPr>
          <w:rFonts w:cs="Tahoma"/>
          <w:b/>
          <w:lang w:val="en-GB"/>
        </w:rPr>
        <w:t>.</w:t>
      </w:r>
    </w:p>
    <w:p w:rsidR="00177951" w:rsidRPr="00CB75D0" w:rsidRDefault="007C2048">
      <w:pPr>
        <w:numPr>
          <w:ilvl w:val="0"/>
          <w:numId w:val="19"/>
        </w:numPr>
        <w:tabs>
          <w:tab w:val="left" w:pos="360"/>
        </w:tabs>
        <w:jc w:val="both"/>
        <w:rPr>
          <w:rFonts w:cs="Tahoma"/>
          <w:lang w:val="en-GB"/>
        </w:rPr>
      </w:pPr>
      <w:r w:rsidRPr="00CB75D0">
        <w:rPr>
          <w:rFonts w:cs="Tahoma"/>
          <w:lang w:val="en-GB"/>
        </w:rPr>
        <w:t xml:space="preserve">If the ensemble of a given </w:t>
      </w:r>
      <w:r w:rsidR="00A80D3F">
        <w:rPr>
          <w:rFonts w:cs="Tahoma"/>
          <w:lang w:val="en-GB"/>
        </w:rPr>
        <w:t>Theatre School</w:t>
      </w:r>
      <w:r w:rsidRPr="00CB75D0">
        <w:rPr>
          <w:rFonts w:cs="Tahoma"/>
          <w:lang w:val="en-GB"/>
        </w:rPr>
        <w:t xml:space="preserve"> taking part in the Competition exceeding </w:t>
      </w:r>
      <w:r w:rsidRPr="007D49A5">
        <w:rPr>
          <w:rFonts w:cs="Tahoma"/>
          <w:b/>
          <w:lang w:val="en-GB"/>
        </w:rPr>
        <w:t>1</w:t>
      </w:r>
      <w:r w:rsidR="00B333B5" w:rsidRPr="007D49A5">
        <w:rPr>
          <w:rFonts w:cs="Tahoma"/>
          <w:b/>
          <w:lang w:val="en-GB"/>
        </w:rPr>
        <w:t>0</w:t>
      </w:r>
      <w:r w:rsidRPr="007D49A5">
        <w:rPr>
          <w:rFonts w:cs="Tahoma"/>
          <w:b/>
          <w:lang w:val="en-GB"/>
        </w:rPr>
        <w:t xml:space="preserve"> (</w:t>
      </w:r>
      <w:r w:rsidR="00B333B5" w:rsidRPr="007D49A5">
        <w:rPr>
          <w:rFonts w:cs="Tahoma"/>
          <w:b/>
          <w:lang w:val="en-GB"/>
        </w:rPr>
        <w:t>te</w:t>
      </w:r>
      <w:r w:rsidRPr="007D49A5">
        <w:rPr>
          <w:rFonts w:cs="Tahoma"/>
          <w:b/>
          <w:lang w:val="en-GB"/>
        </w:rPr>
        <w:t>n)</w:t>
      </w:r>
      <w:r w:rsidRPr="00CB75D0">
        <w:rPr>
          <w:rFonts w:cs="Tahoma"/>
          <w:lang w:val="en-GB"/>
        </w:rPr>
        <w:t xml:space="preserve"> persons, the accommodation and royalties costs over and above the aforemention</w:t>
      </w:r>
      <w:r w:rsidR="00CB75D0">
        <w:rPr>
          <w:rFonts w:cs="Tahoma"/>
          <w:lang w:val="en-GB"/>
        </w:rPr>
        <w:t>e</w:t>
      </w:r>
      <w:r w:rsidR="007D49A5">
        <w:rPr>
          <w:rFonts w:cs="Tahoma"/>
          <w:lang w:val="en-GB"/>
        </w:rPr>
        <w:t xml:space="preserve">d limit shall be </w:t>
      </w:r>
      <w:r w:rsidR="007D49A5" w:rsidRPr="00A80D3F">
        <w:rPr>
          <w:rFonts w:cs="Tahoma"/>
          <w:b/>
          <w:lang w:val="en-GB"/>
        </w:rPr>
        <w:t>covered</w:t>
      </w:r>
      <w:r w:rsidRPr="00A80D3F">
        <w:rPr>
          <w:rFonts w:cs="Tahoma"/>
          <w:b/>
          <w:lang w:val="en-GB"/>
        </w:rPr>
        <w:t xml:space="preserve"> by the </w:t>
      </w:r>
      <w:r w:rsidR="00A80D3F">
        <w:rPr>
          <w:rFonts w:cs="Tahoma"/>
          <w:b/>
          <w:lang w:val="en-GB"/>
        </w:rPr>
        <w:t>Theatre School</w:t>
      </w:r>
      <w:r w:rsidR="00177951" w:rsidRPr="00CB75D0">
        <w:rPr>
          <w:rFonts w:cs="Tahoma"/>
          <w:lang w:val="en-GB"/>
        </w:rPr>
        <w:t>.</w:t>
      </w:r>
    </w:p>
    <w:p w:rsidR="00177951" w:rsidRPr="00CB75D0" w:rsidRDefault="007C2048">
      <w:pPr>
        <w:numPr>
          <w:ilvl w:val="0"/>
          <w:numId w:val="19"/>
        </w:numPr>
        <w:tabs>
          <w:tab w:val="left" w:pos="360"/>
        </w:tabs>
        <w:jc w:val="both"/>
        <w:rPr>
          <w:rFonts w:cs="Tahoma"/>
          <w:lang w:val="en-GB"/>
        </w:rPr>
      </w:pPr>
      <w:r w:rsidRPr="00CB75D0">
        <w:rPr>
          <w:rFonts w:cs="Tahoma"/>
          <w:lang w:val="en-GB"/>
        </w:rPr>
        <w:t>Any expenses other than those referred to in section 1 an</w:t>
      </w:r>
      <w:r w:rsidR="00CB75D0">
        <w:rPr>
          <w:rFonts w:cs="Tahoma"/>
          <w:lang w:val="en-GB"/>
        </w:rPr>
        <w:t>d</w:t>
      </w:r>
      <w:r w:rsidRPr="00CB75D0">
        <w:rPr>
          <w:rFonts w:cs="Tahoma"/>
          <w:lang w:val="en-GB"/>
        </w:rPr>
        <w:t xml:space="preserve"> 2, incurred in connection with participation in the Festival, and in particular</w:t>
      </w:r>
      <w:r w:rsidR="00177951" w:rsidRPr="00CB75D0">
        <w:rPr>
          <w:rFonts w:cs="Tahoma"/>
          <w:lang w:val="en-GB"/>
        </w:rPr>
        <w:t xml:space="preserve">: </w:t>
      </w:r>
    </w:p>
    <w:p w:rsidR="00177951" w:rsidRPr="00CB75D0" w:rsidRDefault="007C2048">
      <w:pPr>
        <w:numPr>
          <w:ilvl w:val="0"/>
          <w:numId w:val="24"/>
        </w:numPr>
        <w:tabs>
          <w:tab w:val="left" w:pos="720"/>
        </w:tabs>
        <w:jc w:val="both"/>
        <w:rPr>
          <w:rFonts w:cs="Tahoma"/>
          <w:lang w:val="en-GB"/>
        </w:rPr>
      </w:pPr>
      <w:r w:rsidRPr="00CB75D0">
        <w:rPr>
          <w:rFonts w:cs="Tahoma"/>
          <w:lang w:val="en-GB"/>
        </w:rPr>
        <w:t>t</w:t>
      </w:r>
      <w:r w:rsidR="00177951" w:rsidRPr="00CB75D0">
        <w:rPr>
          <w:rFonts w:cs="Tahoma"/>
          <w:lang w:val="en-GB"/>
        </w:rPr>
        <w:t>ransport</w:t>
      </w:r>
      <w:r w:rsidRPr="00CB75D0">
        <w:rPr>
          <w:rFonts w:cs="Tahoma"/>
          <w:lang w:val="en-GB"/>
        </w:rPr>
        <w:t xml:space="preserve"> of p</w:t>
      </w:r>
      <w:r w:rsidR="007D49A5">
        <w:rPr>
          <w:rFonts w:cs="Tahoma"/>
          <w:lang w:val="en-GB"/>
        </w:rPr>
        <w:t>articipants, p</w:t>
      </w:r>
      <w:r w:rsidRPr="00CB75D0">
        <w:rPr>
          <w:rFonts w:cs="Tahoma"/>
          <w:lang w:val="en-GB"/>
        </w:rPr>
        <w:t>rops, costumes and technical devices</w:t>
      </w:r>
      <w:r w:rsidR="00177951" w:rsidRPr="00CB75D0">
        <w:rPr>
          <w:rFonts w:cs="Tahoma"/>
          <w:lang w:val="en-GB"/>
        </w:rPr>
        <w:t>,</w:t>
      </w:r>
    </w:p>
    <w:p w:rsidR="00177951" w:rsidRPr="00CB75D0" w:rsidRDefault="007C2048">
      <w:pPr>
        <w:numPr>
          <w:ilvl w:val="0"/>
          <w:numId w:val="24"/>
        </w:numPr>
        <w:tabs>
          <w:tab w:val="left" w:pos="720"/>
        </w:tabs>
        <w:jc w:val="both"/>
        <w:rPr>
          <w:rFonts w:cs="Tahoma"/>
          <w:lang w:val="en-GB"/>
        </w:rPr>
      </w:pPr>
      <w:r w:rsidRPr="00CB75D0">
        <w:rPr>
          <w:rFonts w:cs="Tahoma"/>
          <w:lang w:val="en-GB"/>
        </w:rPr>
        <w:t>customs duties</w:t>
      </w:r>
      <w:r w:rsidR="00177951" w:rsidRPr="00CB75D0">
        <w:rPr>
          <w:rFonts w:cs="Tahoma"/>
          <w:lang w:val="en-GB"/>
        </w:rPr>
        <w:t>,</w:t>
      </w:r>
    </w:p>
    <w:p w:rsidR="00177951" w:rsidRPr="00CB75D0" w:rsidRDefault="00177951">
      <w:pPr>
        <w:numPr>
          <w:ilvl w:val="0"/>
          <w:numId w:val="24"/>
        </w:numPr>
        <w:tabs>
          <w:tab w:val="left" w:pos="720"/>
        </w:tabs>
        <w:jc w:val="both"/>
        <w:rPr>
          <w:rFonts w:cs="Tahoma"/>
          <w:lang w:val="en-GB"/>
        </w:rPr>
      </w:pPr>
      <w:r w:rsidRPr="00CB75D0">
        <w:rPr>
          <w:rFonts w:cs="Tahoma"/>
          <w:lang w:val="en-GB"/>
        </w:rPr>
        <w:t>t</w:t>
      </w:r>
      <w:r w:rsidR="007C2048" w:rsidRPr="00CB75D0">
        <w:rPr>
          <w:rFonts w:cs="Tahoma"/>
          <w:lang w:val="en-GB"/>
        </w:rPr>
        <w:t>ranslation of subtitles</w:t>
      </w:r>
      <w:r w:rsidRPr="00CB75D0">
        <w:rPr>
          <w:rFonts w:cs="Tahoma"/>
          <w:lang w:val="en-GB"/>
        </w:rPr>
        <w:t xml:space="preserve"> – </w:t>
      </w:r>
    </w:p>
    <w:p w:rsidR="00177951" w:rsidRPr="00CB75D0" w:rsidRDefault="00177951">
      <w:pPr>
        <w:tabs>
          <w:tab w:val="left" w:pos="360"/>
        </w:tabs>
        <w:jc w:val="both"/>
        <w:rPr>
          <w:rFonts w:cs="Tahoma"/>
          <w:lang w:val="en-GB"/>
        </w:rPr>
      </w:pPr>
      <w:r w:rsidRPr="00CB75D0">
        <w:rPr>
          <w:rFonts w:cs="Tahoma"/>
          <w:lang w:val="en-GB"/>
        </w:rPr>
        <w:tab/>
        <w:t xml:space="preserve">- </w:t>
      </w:r>
      <w:r w:rsidR="007C2048" w:rsidRPr="00CB75D0">
        <w:rPr>
          <w:rFonts w:cs="Tahoma"/>
          <w:lang w:val="en-GB"/>
        </w:rPr>
        <w:t xml:space="preserve">shall be </w:t>
      </w:r>
      <w:r w:rsidR="007D49A5">
        <w:rPr>
          <w:rFonts w:cs="Tahoma"/>
          <w:lang w:val="en-GB"/>
        </w:rPr>
        <w:t>covered</w:t>
      </w:r>
      <w:r w:rsidR="007C2048" w:rsidRPr="00CB75D0">
        <w:rPr>
          <w:rFonts w:cs="Tahoma"/>
          <w:lang w:val="en-GB"/>
        </w:rPr>
        <w:t xml:space="preserve"> by the </w:t>
      </w:r>
      <w:r w:rsidR="00A80D3F">
        <w:rPr>
          <w:rFonts w:cs="Tahoma"/>
          <w:lang w:val="en-GB"/>
        </w:rPr>
        <w:t>Theatre School</w:t>
      </w:r>
      <w:r w:rsidRPr="00CB75D0">
        <w:rPr>
          <w:rFonts w:cs="Tahoma"/>
          <w:lang w:val="en-GB"/>
        </w:rPr>
        <w:t>.</w:t>
      </w:r>
    </w:p>
    <w:p w:rsidR="00177951" w:rsidRPr="00CB75D0" w:rsidRDefault="007C2048">
      <w:pPr>
        <w:numPr>
          <w:ilvl w:val="0"/>
          <w:numId w:val="19"/>
        </w:numPr>
        <w:tabs>
          <w:tab w:val="left" w:pos="360"/>
        </w:tabs>
        <w:jc w:val="both"/>
        <w:rPr>
          <w:rFonts w:cs="Tahoma"/>
          <w:lang w:val="en-GB"/>
        </w:rPr>
      </w:pPr>
      <w:r w:rsidRPr="00CB75D0">
        <w:rPr>
          <w:rFonts w:cs="Tahoma"/>
          <w:lang w:val="en-GB"/>
        </w:rPr>
        <w:t>Any administrative and other formalities necessary for participation in the Festival, and in particular</w:t>
      </w:r>
      <w:r w:rsidR="00177951" w:rsidRPr="00CB75D0">
        <w:rPr>
          <w:rFonts w:cs="Tahoma"/>
          <w:lang w:val="en-GB"/>
        </w:rPr>
        <w:t>:</w:t>
      </w:r>
    </w:p>
    <w:p w:rsidR="00177951" w:rsidRPr="00CB75D0" w:rsidRDefault="007C2048">
      <w:pPr>
        <w:numPr>
          <w:ilvl w:val="0"/>
          <w:numId w:val="20"/>
        </w:numPr>
        <w:tabs>
          <w:tab w:val="left" w:pos="720"/>
        </w:tabs>
        <w:jc w:val="both"/>
        <w:rPr>
          <w:rFonts w:cs="Tahoma"/>
          <w:lang w:val="en-GB"/>
        </w:rPr>
      </w:pPr>
      <w:r w:rsidRPr="00CB75D0">
        <w:rPr>
          <w:rFonts w:cs="Tahoma"/>
          <w:lang w:val="en-GB"/>
        </w:rPr>
        <w:t>conclusion of contracts</w:t>
      </w:r>
      <w:r w:rsidR="00177951" w:rsidRPr="00CB75D0">
        <w:rPr>
          <w:rFonts w:cs="Tahoma"/>
          <w:lang w:val="en-GB"/>
        </w:rPr>
        <w:t>,</w:t>
      </w:r>
    </w:p>
    <w:p w:rsidR="00177951" w:rsidRPr="00CB75D0" w:rsidRDefault="00177951">
      <w:pPr>
        <w:numPr>
          <w:ilvl w:val="0"/>
          <w:numId w:val="20"/>
        </w:numPr>
        <w:tabs>
          <w:tab w:val="left" w:pos="720"/>
        </w:tabs>
        <w:jc w:val="both"/>
        <w:rPr>
          <w:rFonts w:cs="Tahoma"/>
          <w:lang w:val="en-GB"/>
        </w:rPr>
      </w:pPr>
      <w:r w:rsidRPr="00CB75D0">
        <w:rPr>
          <w:rFonts w:cs="Tahoma"/>
          <w:lang w:val="en-GB"/>
        </w:rPr>
        <w:t>pr</w:t>
      </w:r>
      <w:r w:rsidR="007C2048" w:rsidRPr="00CB75D0">
        <w:rPr>
          <w:rFonts w:cs="Tahoma"/>
          <w:lang w:val="en-GB"/>
        </w:rPr>
        <w:t>ovision of personal and technical information</w:t>
      </w:r>
      <w:r w:rsidRPr="00CB75D0">
        <w:rPr>
          <w:rFonts w:cs="Tahoma"/>
          <w:lang w:val="en-GB"/>
        </w:rPr>
        <w:t xml:space="preserve"> –</w:t>
      </w:r>
    </w:p>
    <w:p w:rsidR="00177951" w:rsidRPr="00CB75D0" w:rsidRDefault="007C2048">
      <w:pPr>
        <w:numPr>
          <w:ilvl w:val="0"/>
          <w:numId w:val="21"/>
        </w:numPr>
        <w:tabs>
          <w:tab w:val="left" w:pos="743"/>
        </w:tabs>
        <w:ind w:left="743"/>
        <w:jc w:val="both"/>
        <w:rPr>
          <w:rFonts w:cs="Tahoma"/>
          <w:lang w:val="en-GB"/>
        </w:rPr>
      </w:pPr>
      <w:r w:rsidRPr="00CB75D0">
        <w:rPr>
          <w:rFonts w:cs="Tahoma"/>
          <w:lang w:val="en-GB"/>
        </w:rPr>
        <w:t xml:space="preserve">shall be attended by the persons taking part in the Festival immediately upon arrival at the seat of the </w:t>
      </w:r>
      <w:r w:rsidR="00177951" w:rsidRPr="00CB75D0">
        <w:rPr>
          <w:rFonts w:cs="Tahoma"/>
          <w:lang w:val="en-GB"/>
        </w:rPr>
        <w:t>Organi</w:t>
      </w:r>
      <w:r w:rsidRPr="00CB75D0">
        <w:rPr>
          <w:rFonts w:cs="Tahoma"/>
          <w:lang w:val="en-GB"/>
        </w:rPr>
        <w:t>ser</w:t>
      </w:r>
      <w:r w:rsidR="00177951" w:rsidRPr="00CB75D0">
        <w:rPr>
          <w:rFonts w:cs="Tahoma"/>
          <w:lang w:val="en-GB"/>
        </w:rPr>
        <w:t>.</w:t>
      </w:r>
    </w:p>
    <w:p w:rsidR="00177951" w:rsidRPr="00CB75D0" w:rsidRDefault="00177951">
      <w:pPr>
        <w:jc w:val="both"/>
        <w:rPr>
          <w:rFonts w:cs="Tahoma"/>
          <w:lang w:val="en-GB"/>
        </w:rPr>
      </w:pPr>
    </w:p>
    <w:p w:rsidR="00177951" w:rsidRPr="00CB75D0" w:rsidRDefault="00177951">
      <w:pPr>
        <w:jc w:val="center"/>
        <w:rPr>
          <w:rFonts w:cs="Tahoma"/>
          <w:lang w:val="en-GB"/>
        </w:rPr>
      </w:pPr>
      <w:r w:rsidRPr="00CB75D0">
        <w:rPr>
          <w:rFonts w:cs="Tahoma"/>
          <w:lang w:val="en-GB"/>
        </w:rPr>
        <w:t>§ 10</w:t>
      </w:r>
    </w:p>
    <w:p w:rsidR="00177951" w:rsidRPr="00CB75D0" w:rsidRDefault="00177951">
      <w:pPr>
        <w:jc w:val="both"/>
        <w:rPr>
          <w:rFonts w:cs="Tahoma"/>
          <w:lang w:val="en-GB"/>
        </w:rPr>
      </w:pPr>
    </w:p>
    <w:p w:rsidR="00177951" w:rsidRPr="00CB75D0" w:rsidRDefault="00A80D3F">
      <w:pPr>
        <w:jc w:val="both"/>
        <w:rPr>
          <w:rFonts w:cs="Tahoma"/>
          <w:lang w:val="en-GB"/>
        </w:rPr>
      </w:pPr>
      <w:r>
        <w:rPr>
          <w:rFonts w:cs="Tahoma"/>
          <w:lang w:val="en-GB"/>
        </w:rPr>
        <w:t>The Theatre School</w:t>
      </w:r>
      <w:r w:rsidR="007C2048" w:rsidRPr="00CB75D0">
        <w:rPr>
          <w:rFonts w:cs="Tahoma"/>
          <w:lang w:val="en-GB"/>
        </w:rPr>
        <w:t xml:space="preserve"> shall be obligated to insure all persons taking part in the festival, at least </w:t>
      </w:r>
      <w:r w:rsidR="00CF2817" w:rsidRPr="00CB75D0">
        <w:rPr>
          <w:rFonts w:cs="Tahoma"/>
          <w:lang w:val="en-GB"/>
        </w:rPr>
        <w:t>against: third party liability, consequences of accidents and medical treatment costs</w:t>
      </w:r>
      <w:r w:rsidR="00177951" w:rsidRPr="00CB75D0">
        <w:rPr>
          <w:rFonts w:cs="Tahoma"/>
          <w:lang w:val="en-GB"/>
        </w:rPr>
        <w:t>.</w:t>
      </w:r>
    </w:p>
    <w:p w:rsidR="00177951" w:rsidRPr="00CB75D0" w:rsidRDefault="00177951">
      <w:pPr>
        <w:jc w:val="both"/>
        <w:rPr>
          <w:rFonts w:cs="Tahoma"/>
          <w:lang w:val="en-GB"/>
        </w:rPr>
      </w:pPr>
    </w:p>
    <w:p w:rsidR="00177951" w:rsidRPr="00CB75D0" w:rsidRDefault="00177951">
      <w:pPr>
        <w:jc w:val="center"/>
        <w:rPr>
          <w:rFonts w:cs="Tahoma"/>
          <w:lang w:val="en-GB"/>
        </w:rPr>
      </w:pPr>
      <w:r w:rsidRPr="00CB75D0">
        <w:rPr>
          <w:rFonts w:cs="Tahoma"/>
          <w:lang w:val="en-GB"/>
        </w:rPr>
        <w:t xml:space="preserve">§ 11 </w:t>
      </w:r>
    </w:p>
    <w:p w:rsidR="00177951" w:rsidRPr="00CB75D0" w:rsidRDefault="00177951">
      <w:pPr>
        <w:jc w:val="both"/>
        <w:rPr>
          <w:rFonts w:cs="Tahoma"/>
          <w:lang w:val="en-GB"/>
        </w:rPr>
      </w:pPr>
    </w:p>
    <w:p w:rsidR="00177951" w:rsidRPr="00CB75D0" w:rsidRDefault="00CF2817">
      <w:pPr>
        <w:numPr>
          <w:ilvl w:val="0"/>
          <w:numId w:val="22"/>
        </w:numPr>
        <w:tabs>
          <w:tab w:val="left" w:pos="360"/>
        </w:tabs>
        <w:jc w:val="both"/>
        <w:rPr>
          <w:rFonts w:cs="Tahoma"/>
          <w:lang w:val="en-GB"/>
        </w:rPr>
      </w:pPr>
      <w:r w:rsidRPr="00CB75D0">
        <w:rPr>
          <w:rFonts w:cs="Tahoma"/>
          <w:lang w:val="en-GB"/>
        </w:rPr>
        <w:t>The Festival Director and the subordinated Festival Bureau shall be responsible for the artistic and organisational aspects of the Festival</w:t>
      </w:r>
      <w:r w:rsidR="00177951" w:rsidRPr="00CB75D0">
        <w:rPr>
          <w:rFonts w:cs="Tahoma"/>
          <w:lang w:val="en-GB"/>
        </w:rPr>
        <w:t>.</w:t>
      </w:r>
    </w:p>
    <w:p w:rsidR="00177951" w:rsidRPr="00CB75D0" w:rsidRDefault="00CF2817">
      <w:pPr>
        <w:numPr>
          <w:ilvl w:val="0"/>
          <w:numId w:val="22"/>
        </w:numPr>
        <w:tabs>
          <w:tab w:val="left" w:pos="360"/>
        </w:tabs>
        <w:jc w:val="both"/>
        <w:rPr>
          <w:rFonts w:cs="Tahoma"/>
          <w:lang w:val="en-GB"/>
        </w:rPr>
      </w:pPr>
      <w:r w:rsidRPr="00CB75D0">
        <w:rPr>
          <w:rFonts w:cs="Tahoma"/>
          <w:lang w:val="en-GB"/>
        </w:rPr>
        <w:t xml:space="preserve">The </w:t>
      </w:r>
      <w:r w:rsidR="006F36A4">
        <w:rPr>
          <w:rFonts w:cs="Tahoma"/>
          <w:lang w:val="en-GB"/>
        </w:rPr>
        <w:t>Rector</w:t>
      </w:r>
      <w:r w:rsidR="006F36A4" w:rsidRPr="00CB75D0">
        <w:rPr>
          <w:rFonts w:cs="Tahoma"/>
          <w:lang w:val="en-GB"/>
        </w:rPr>
        <w:t xml:space="preserve"> of the </w:t>
      </w:r>
      <w:proofErr w:type="spellStart"/>
      <w:r w:rsidR="006F36A4">
        <w:rPr>
          <w:rFonts w:cs="Tahoma"/>
          <w:lang w:val="en-GB"/>
        </w:rPr>
        <w:t>T</w:t>
      </w:r>
      <w:r w:rsidR="006F36A4" w:rsidRPr="00CB75D0">
        <w:rPr>
          <w:rFonts w:cs="Tahoma"/>
          <w:lang w:val="en-GB"/>
        </w:rPr>
        <w:t>he</w:t>
      </w:r>
      <w:proofErr w:type="spellEnd"/>
      <w:r w:rsidR="006F36A4" w:rsidRPr="00CB75D0">
        <w:rPr>
          <w:rFonts w:cs="Tahoma"/>
          <w:lang w:val="en-GB"/>
        </w:rPr>
        <w:t xml:space="preserve"> Aleksander </w:t>
      </w:r>
      <w:proofErr w:type="spellStart"/>
      <w:r w:rsidR="006F36A4" w:rsidRPr="00CB75D0">
        <w:rPr>
          <w:rFonts w:cs="Tahoma"/>
          <w:lang w:val="en-GB"/>
        </w:rPr>
        <w:t>Zelwerowicz</w:t>
      </w:r>
      <w:proofErr w:type="spellEnd"/>
      <w:r w:rsidR="006F36A4" w:rsidRPr="00CB75D0">
        <w:rPr>
          <w:rFonts w:cs="Tahoma"/>
          <w:lang w:val="en-GB"/>
        </w:rPr>
        <w:t xml:space="preserve"> </w:t>
      </w:r>
      <w:r w:rsidR="006F36A4">
        <w:rPr>
          <w:rFonts w:cs="Tahoma"/>
          <w:lang w:val="en-GB"/>
        </w:rPr>
        <w:t>National Academy of Dramatic Art</w:t>
      </w:r>
      <w:r w:rsidR="006F36A4" w:rsidRPr="00CB75D0">
        <w:rPr>
          <w:rFonts w:cs="Tahoma"/>
          <w:lang w:val="en-GB"/>
        </w:rPr>
        <w:t xml:space="preserve"> in Warsaw </w:t>
      </w:r>
      <w:r w:rsidR="006F36A4">
        <w:rPr>
          <w:rFonts w:cs="Tahoma"/>
          <w:lang w:val="en-GB"/>
        </w:rPr>
        <w:t>is the Festival Director</w:t>
      </w:r>
      <w:r w:rsidR="00177951" w:rsidRPr="00CB75D0">
        <w:rPr>
          <w:rFonts w:cs="Tahoma"/>
          <w:lang w:val="en-GB"/>
        </w:rPr>
        <w:t>.</w:t>
      </w:r>
    </w:p>
    <w:p w:rsidR="00DA010C" w:rsidRPr="00CB75D0" w:rsidRDefault="00CF2817">
      <w:pPr>
        <w:numPr>
          <w:ilvl w:val="0"/>
          <w:numId w:val="22"/>
        </w:numPr>
        <w:tabs>
          <w:tab w:val="left" w:pos="360"/>
        </w:tabs>
        <w:jc w:val="both"/>
        <w:rPr>
          <w:rFonts w:cs="Tahoma"/>
          <w:lang w:val="en-GB"/>
        </w:rPr>
      </w:pPr>
      <w:r w:rsidRPr="00CB75D0">
        <w:rPr>
          <w:rFonts w:cs="Tahoma"/>
          <w:lang w:val="en-GB"/>
        </w:rPr>
        <w:t xml:space="preserve">The Artistic Board shall be appointed </w:t>
      </w:r>
      <w:r w:rsidR="00357102">
        <w:rPr>
          <w:rFonts w:cs="Tahoma"/>
          <w:lang w:val="en-GB"/>
        </w:rPr>
        <w:t>by</w:t>
      </w:r>
      <w:r w:rsidRPr="00CB75D0">
        <w:rPr>
          <w:rFonts w:cs="Tahoma"/>
          <w:lang w:val="en-GB"/>
        </w:rPr>
        <w:t xml:space="preserve"> the Festival Director</w:t>
      </w:r>
      <w:r w:rsidR="00DA010C" w:rsidRPr="00CB75D0">
        <w:rPr>
          <w:rFonts w:cs="Tahoma"/>
          <w:lang w:val="en-GB"/>
        </w:rPr>
        <w:t xml:space="preserve">. </w:t>
      </w:r>
      <w:r w:rsidRPr="00CB75D0">
        <w:rPr>
          <w:rFonts w:cs="Tahoma"/>
          <w:lang w:val="en-GB"/>
        </w:rPr>
        <w:t>The Festival Director shall be a member of the Artistic Board by force of these Rules and Regulations</w:t>
      </w:r>
      <w:r w:rsidR="00DA010C" w:rsidRPr="00CB75D0">
        <w:rPr>
          <w:rFonts w:cs="Tahoma"/>
          <w:lang w:val="en-GB"/>
        </w:rPr>
        <w:t>.</w:t>
      </w:r>
    </w:p>
    <w:p w:rsidR="00DA010C" w:rsidRPr="00CB75D0" w:rsidRDefault="00CF2817">
      <w:pPr>
        <w:numPr>
          <w:ilvl w:val="0"/>
          <w:numId w:val="22"/>
        </w:numPr>
        <w:tabs>
          <w:tab w:val="left" w:pos="360"/>
        </w:tabs>
        <w:jc w:val="both"/>
        <w:rPr>
          <w:rFonts w:cs="Tahoma"/>
          <w:lang w:val="en-GB"/>
        </w:rPr>
      </w:pPr>
      <w:r w:rsidRPr="00CB75D0">
        <w:rPr>
          <w:rFonts w:cs="Tahoma"/>
          <w:lang w:val="en-GB"/>
        </w:rPr>
        <w:t>The Festival Director shall manage the work of the Artistic Board</w:t>
      </w:r>
      <w:r w:rsidR="00DA010C" w:rsidRPr="00CB75D0">
        <w:rPr>
          <w:rFonts w:cs="Tahoma"/>
          <w:lang w:val="en-GB"/>
        </w:rPr>
        <w:t xml:space="preserve">. </w:t>
      </w:r>
      <w:r w:rsidRPr="00CB75D0">
        <w:rPr>
          <w:rFonts w:cs="Tahoma"/>
          <w:lang w:val="en-GB"/>
        </w:rPr>
        <w:t>In the event of disputes the decision of the Festival Director shall prevail</w:t>
      </w:r>
      <w:r w:rsidR="00DA010C" w:rsidRPr="00CB75D0">
        <w:rPr>
          <w:rFonts w:cs="Tahoma"/>
          <w:lang w:val="en-GB"/>
        </w:rPr>
        <w:t>.</w:t>
      </w:r>
    </w:p>
    <w:p w:rsidR="00177951" w:rsidRPr="00CB75D0" w:rsidRDefault="00376B1C">
      <w:pPr>
        <w:numPr>
          <w:ilvl w:val="0"/>
          <w:numId w:val="22"/>
        </w:numPr>
        <w:tabs>
          <w:tab w:val="left" w:pos="360"/>
        </w:tabs>
        <w:jc w:val="both"/>
        <w:rPr>
          <w:rFonts w:cs="Tahoma"/>
          <w:lang w:val="en-GB"/>
        </w:rPr>
      </w:pPr>
      <w:r>
        <w:rPr>
          <w:rFonts w:cs="Tahoma"/>
          <w:lang w:val="en-GB"/>
        </w:rPr>
        <w:t>The F</w:t>
      </w:r>
      <w:r w:rsidR="00CF2817" w:rsidRPr="00CB75D0">
        <w:rPr>
          <w:rFonts w:cs="Tahoma"/>
          <w:lang w:val="en-GB"/>
        </w:rPr>
        <w:t>estival Director shall manage the work of the Festival Bureau and shall be the superior of the persons engaged by the Organiser to work in the Festival Bureau</w:t>
      </w:r>
      <w:r w:rsidR="00177951" w:rsidRPr="00CB75D0">
        <w:rPr>
          <w:rFonts w:cs="Tahoma"/>
          <w:lang w:val="en-GB"/>
        </w:rPr>
        <w:t xml:space="preserve">. </w:t>
      </w:r>
      <w:r w:rsidR="00CF2817" w:rsidRPr="00CB75D0">
        <w:rPr>
          <w:rFonts w:cs="Tahoma"/>
          <w:lang w:val="en-GB"/>
        </w:rPr>
        <w:t>Festival Bureau employees shall be engaged by the Organiser on a motion of the Festival Director</w:t>
      </w:r>
      <w:r w:rsidR="00177951" w:rsidRPr="00CB75D0">
        <w:rPr>
          <w:rFonts w:cs="Tahoma"/>
          <w:lang w:val="en-GB"/>
        </w:rPr>
        <w:t>.</w:t>
      </w:r>
    </w:p>
    <w:p w:rsidR="00177951" w:rsidRPr="00CB75D0" w:rsidRDefault="00CB75D0">
      <w:pPr>
        <w:numPr>
          <w:ilvl w:val="0"/>
          <w:numId w:val="22"/>
        </w:numPr>
        <w:tabs>
          <w:tab w:val="left" w:pos="360"/>
        </w:tabs>
        <w:jc w:val="both"/>
        <w:rPr>
          <w:rFonts w:cs="Tahoma"/>
          <w:lang w:val="en-GB"/>
        </w:rPr>
      </w:pPr>
      <w:r w:rsidRPr="00CB75D0">
        <w:rPr>
          <w:rFonts w:cs="Tahoma"/>
          <w:lang w:val="en-GB"/>
        </w:rPr>
        <w:t xml:space="preserve">Acting on a motion of the Festival Director, the </w:t>
      </w:r>
      <w:r w:rsidR="00177951" w:rsidRPr="00CB75D0">
        <w:rPr>
          <w:rFonts w:cs="Tahoma"/>
          <w:lang w:val="en-GB"/>
        </w:rPr>
        <w:t>Organi</w:t>
      </w:r>
      <w:r w:rsidRPr="00CB75D0">
        <w:rPr>
          <w:rFonts w:cs="Tahoma"/>
          <w:lang w:val="en-GB"/>
        </w:rPr>
        <w:t>ser may appoint deputies dealing with artistic and organisational matters</w:t>
      </w:r>
      <w:r w:rsidR="00177951" w:rsidRPr="00CB75D0">
        <w:rPr>
          <w:rFonts w:cs="Tahoma"/>
          <w:lang w:val="en-GB"/>
        </w:rPr>
        <w:t>.</w:t>
      </w:r>
    </w:p>
    <w:p w:rsidR="00177951" w:rsidRPr="00CB75D0" w:rsidRDefault="00CB75D0">
      <w:pPr>
        <w:numPr>
          <w:ilvl w:val="0"/>
          <w:numId w:val="22"/>
        </w:numPr>
        <w:tabs>
          <w:tab w:val="left" w:pos="360"/>
        </w:tabs>
        <w:jc w:val="both"/>
        <w:rPr>
          <w:rFonts w:cs="Tahoma"/>
          <w:lang w:val="en-GB"/>
        </w:rPr>
      </w:pPr>
      <w:r w:rsidRPr="00CB75D0">
        <w:rPr>
          <w:rFonts w:cs="Tahoma"/>
          <w:lang w:val="en-GB"/>
        </w:rPr>
        <w:t>If necessary, the Organiser, acting on a motion of the Festival Director, may temporarily delegate its employees to perform tasks connected with Festival organisation, regardless of the persons working in the Festival Bureau</w:t>
      </w:r>
      <w:r w:rsidR="00177951" w:rsidRPr="00CB75D0">
        <w:rPr>
          <w:rFonts w:cs="Tahoma"/>
          <w:lang w:val="en-GB"/>
        </w:rPr>
        <w:t xml:space="preserve">. </w:t>
      </w:r>
      <w:r w:rsidRPr="00CB75D0">
        <w:rPr>
          <w:rFonts w:cs="Tahoma"/>
          <w:lang w:val="en-GB"/>
        </w:rPr>
        <w:t>Such delegated employees shall report to the Festival Director and carry out his/her instructions</w:t>
      </w:r>
      <w:r w:rsidR="00177951" w:rsidRPr="00CB75D0">
        <w:rPr>
          <w:rFonts w:cs="Tahoma"/>
          <w:lang w:val="en-GB"/>
        </w:rPr>
        <w:t>.</w:t>
      </w:r>
    </w:p>
    <w:p w:rsidR="00177951" w:rsidRPr="00CB75D0" w:rsidRDefault="00CB75D0">
      <w:pPr>
        <w:numPr>
          <w:ilvl w:val="0"/>
          <w:numId w:val="22"/>
        </w:numPr>
        <w:tabs>
          <w:tab w:val="left" w:pos="360"/>
        </w:tabs>
        <w:jc w:val="both"/>
        <w:rPr>
          <w:rFonts w:cs="Tahoma"/>
          <w:lang w:val="en-GB"/>
        </w:rPr>
      </w:pPr>
      <w:r w:rsidRPr="00CB75D0">
        <w:rPr>
          <w:rFonts w:cs="Tahoma"/>
          <w:lang w:val="en-GB"/>
        </w:rPr>
        <w:t xml:space="preserve">The financial supervision over the organisation of the festival </w:t>
      </w:r>
      <w:r w:rsidR="00376B1C">
        <w:rPr>
          <w:rFonts w:cs="Tahoma"/>
          <w:lang w:val="en-GB"/>
        </w:rPr>
        <w:t>shall be exercised by the</w:t>
      </w:r>
      <w:r w:rsidRPr="00CB75D0">
        <w:rPr>
          <w:rFonts w:cs="Tahoma"/>
          <w:lang w:val="en-GB"/>
        </w:rPr>
        <w:t xml:space="preserve"> Chancellor of </w:t>
      </w:r>
      <w:r w:rsidR="00376B1C">
        <w:rPr>
          <w:rFonts w:cs="Tahoma"/>
          <w:lang w:val="en-GB"/>
        </w:rPr>
        <w:t>T</w:t>
      </w:r>
      <w:r w:rsidR="00376B1C" w:rsidRPr="00CB75D0">
        <w:rPr>
          <w:rFonts w:cs="Tahoma"/>
          <w:lang w:val="en-GB"/>
        </w:rPr>
        <w:t xml:space="preserve">he Aleksander </w:t>
      </w:r>
      <w:proofErr w:type="spellStart"/>
      <w:r w:rsidR="00376B1C" w:rsidRPr="00CB75D0">
        <w:rPr>
          <w:rFonts w:cs="Tahoma"/>
          <w:lang w:val="en-GB"/>
        </w:rPr>
        <w:t>Zelwerowicz</w:t>
      </w:r>
      <w:proofErr w:type="spellEnd"/>
      <w:r w:rsidR="00376B1C" w:rsidRPr="00CB75D0">
        <w:rPr>
          <w:rFonts w:cs="Tahoma"/>
          <w:lang w:val="en-GB"/>
        </w:rPr>
        <w:t xml:space="preserve"> </w:t>
      </w:r>
      <w:r w:rsidR="00376B1C">
        <w:rPr>
          <w:rFonts w:cs="Tahoma"/>
          <w:lang w:val="en-GB"/>
        </w:rPr>
        <w:t>N</w:t>
      </w:r>
      <w:r w:rsidR="00357102">
        <w:rPr>
          <w:rFonts w:cs="Tahoma"/>
          <w:lang w:val="en-GB"/>
        </w:rPr>
        <w:t>ational Academy of Dramatic Art</w:t>
      </w:r>
      <w:r w:rsidR="00376B1C" w:rsidRPr="00CB75D0">
        <w:rPr>
          <w:rFonts w:cs="Tahoma"/>
          <w:lang w:val="en-GB"/>
        </w:rPr>
        <w:t xml:space="preserve"> </w:t>
      </w:r>
      <w:r w:rsidRPr="00CB75D0">
        <w:rPr>
          <w:rFonts w:cs="Tahoma"/>
          <w:lang w:val="en-GB"/>
        </w:rPr>
        <w:t>in Warsaw in agreement with the Bursar</w:t>
      </w:r>
      <w:r w:rsidR="00177951" w:rsidRPr="00CB75D0">
        <w:rPr>
          <w:rFonts w:cs="Tahoma"/>
          <w:lang w:val="en-GB"/>
        </w:rPr>
        <w:t>.</w:t>
      </w:r>
    </w:p>
    <w:p w:rsidR="00177951" w:rsidRPr="00CB75D0" w:rsidRDefault="00177951">
      <w:pPr>
        <w:ind w:left="360"/>
        <w:jc w:val="both"/>
        <w:rPr>
          <w:rFonts w:cs="Tahoma"/>
          <w:lang w:val="en-GB"/>
        </w:rPr>
      </w:pPr>
    </w:p>
    <w:p w:rsidR="00177951" w:rsidRPr="00CB75D0" w:rsidRDefault="00177951">
      <w:pPr>
        <w:jc w:val="center"/>
        <w:rPr>
          <w:rFonts w:cs="Tahoma"/>
          <w:lang w:val="en-GB"/>
        </w:rPr>
      </w:pPr>
      <w:r w:rsidRPr="00CB75D0">
        <w:rPr>
          <w:rFonts w:cs="Tahoma"/>
          <w:lang w:val="en-GB"/>
        </w:rPr>
        <w:lastRenderedPageBreak/>
        <w:t>§ 12</w:t>
      </w:r>
    </w:p>
    <w:p w:rsidR="00177951" w:rsidRPr="00CB75D0" w:rsidRDefault="00177951">
      <w:pPr>
        <w:jc w:val="both"/>
        <w:rPr>
          <w:rFonts w:cs="Tahoma"/>
          <w:lang w:val="en-GB"/>
        </w:rPr>
      </w:pPr>
    </w:p>
    <w:p w:rsidR="00177951" w:rsidRPr="00CB75D0" w:rsidRDefault="00CB75D0">
      <w:pPr>
        <w:numPr>
          <w:ilvl w:val="0"/>
          <w:numId w:val="23"/>
        </w:numPr>
        <w:tabs>
          <w:tab w:val="left" w:pos="360"/>
          <w:tab w:val="left" w:pos="720"/>
        </w:tabs>
        <w:jc w:val="both"/>
        <w:rPr>
          <w:rFonts w:cs="Tahoma"/>
          <w:lang w:val="en-GB"/>
        </w:rPr>
      </w:pPr>
      <w:r w:rsidRPr="00CB75D0">
        <w:rPr>
          <w:rFonts w:cs="Tahoma"/>
          <w:lang w:val="en-GB"/>
        </w:rPr>
        <w:t>Provisions of these Rules and Regulations shall be interpreted by the Organiser</w:t>
      </w:r>
      <w:r w:rsidR="00177951" w:rsidRPr="00CB75D0">
        <w:rPr>
          <w:rFonts w:cs="Tahoma"/>
          <w:lang w:val="en-GB"/>
        </w:rPr>
        <w:t xml:space="preserve">. </w:t>
      </w:r>
      <w:r w:rsidRPr="00CB75D0">
        <w:rPr>
          <w:rFonts w:cs="Tahoma"/>
          <w:lang w:val="en-GB"/>
        </w:rPr>
        <w:t>In matters not regulated herein, decisions shall be taken by the Organiser and announced to the Festival participants in a manner customarily used by the Organiser</w:t>
      </w:r>
      <w:r w:rsidR="00177951" w:rsidRPr="00CB75D0">
        <w:rPr>
          <w:rFonts w:cs="Tahoma"/>
          <w:lang w:val="en-GB"/>
        </w:rPr>
        <w:t>.</w:t>
      </w:r>
    </w:p>
    <w:p w:rsidR="00177951" w:rsidRPr="00CB75D0" w:rsidRDefault="00CB75D0">
      <w:pPr>
        <w:numPr>
          <w:ilvl w:val="0"/>
          <w:numId w:val="23"/>
        </w:numPr>
        <w:tabs>
          <w:tab w:val="left" w:pos="360"/>
          <w:tab w:val="left" w:pos="72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ser may amend these Rules and Regulations at any time without giving reasons</w:t>
      </w:r>
      <w:r w:rsidR="00177951" w:rsidRPr="00CB75D0">
        <w:rPr>
          <w:rFonts w:cs="Tahoma"/>
          <w:lang w:val="en-GB"/>
        </w:rPr>
        <w:t>.</w:t>
      </w:r>
    </w:p>
    <w:p w:rsidR="00177951" w:rsidRPr="00CB75D0" w:rsidRDefault="00CB75D0">
      <w:pPr>
        <w:numPr>
          <w:ilvl w:val="0"/>
          <w:numId w:val="23"/>
        </w:numPr>
        <w:tabs>
          <w:tab w:val="left" w:pos="360"/>
          <w:tab w:val="left" w:pos="720"/>
        </w:tabs>
        <w:jc w:val="both"/>
        <w:rPr>
          <w:rFonts w:cs="Tahoma"/>
          <w:lang w:val="en-GB"/>
        </w:rPr>
      </w:pPr>
      <w:r w:rsidRPr="00CB75D0">
        <w:rPr>
          <w:rFonts w:cs="Tahoma"/>
          <w:lang w:val="en-GB"/>
        </w:rPr>
        <w:t xml:space="preserve">The </w:t>
      </w:r>
      <w:r w:rsidR="00177951" w:rsidRPr="00CB75D0">
        <w:rPr>
          <w:rFonts w:cs="Tahoma"/>
          <w:lang w:val="en-GB"/>
        </w:rPr>
        <w:t>Organi</w:t>
      </w:r>
      <w:r w:rsidRPr="00CB75D0">
        <w:rPr>
          <w:rFonts w:cs="Tahoma"/>
          <w:lang w:val="en-GB"/>
        </w:rPr>
        <w:t>ser may cancel the Festival at any time without giving reasons</w:t>
      </w:r>
      <w:r w:rsidR="00177951" w:rsidRPr="00CB75D0">
        <w:rPr>
          <w:rFonts w:cs="Tahoma"/>
          <w:lang w:val="en-GB"/>
        </w:rPr>
        <w:t xml:space="preserve">.     </w:t>
      </w:r>
    </w:p>
    <w:p w:rsidR="00177951" w:rsidRPr="00CB75D0" w:rsidRDefault="00177951">
      <w:pPr>
        <w:jc w:val="both"/>
        <w:rPr>
          <w:rFonts w:cs="Tahoma"/>
          <w:lang w:val="en-GB"/>
        </w:rPr>
      </w:pPr>
    </w:p>
    <w:p w:rsidR="00177951" w:rsidRPr="00CB75D0" w:rsidRDefault="00177951">
      <w:pPr>
        <w:jc w:val="center"/>
        <w:rPr>
          <w:rFonts w:cs="Tahoma"/>
          <w:lang w:val="en-GB"/>
        </w:rPr>
      </w:pPr>
      <w:r w:rsidRPr="00CB75D0">
        <w:rPr>
          <w:rFonts w:cs="Tahoma"/>
          <w:lang w:val="en-GB"/>
        </w:rPr>
        <w:t>§ 13</w:t>
      </w:r>
    </w:p>
    <w:p w:rsidR="00177951" w:rsidRPr="00CB75D0" w:rsidRDefault="00177951">
      <w:pPr>
        <w:jc w:val="both"/>
        <w:rPr>
          <w:rFonts w:cs="Tahoma"/>
          <w:lang w:val="en-GB"/>
        </w:rPr>
      </w:pPr>
    </w:p>
    <w:p w:rsidR="00177951" w:rsidRDefault="00CB75D0">
      <w:pPr>
        <w:jc w:val="both"/>
        <w:rPr>
          <w:rFonts w:cs="Tahoma"/>
          <w:lang w:val="en-GB"/>
        </w:rPr>
      </w:pPr>
      <w:r w:rsidRPr="00CB75D0">
        <w:rPr>
          <w:rFonts w:cs="Tahoma"/>
          <w:lang w:val="en-GB"/>
        </w:rPr>
        <w:t>These Rules and Regulations w</w:t>
      </w:r>
      <w:r w:rsidR="004E0114">
        <w:rPr>
          <w:rFonts w:cs="Tahoma"/>
          <w:lang w:val="en-GB"/>
        </w:rPr>
        <w:t>as adopted</w:t>
      </w:r>
      <w:r w:rsidR="001F1C51">
        <w:rPr>
          <w:rFonts w:cs="Tahoma"/>
          <w:lang w:val="en-GB"/>
        </w:rPr>
        <w:t xml:space="preserve"> on 26th</w:t>
      </w:r>
      <w:r w:rsidR="004E0114">
        <w:rPr>
          <w:rFonts w:cs="Tahoma"/>
          <w:lang w:val="en-GB"/>
        </w:rPr>
        <w:t xml:space="preserve"> of November 201</w:t>
      </w:r>
      <w:r w:rsidR="00516452">
        <w:rPr>
          <w:rFonts w:cs="Tahoma"/>
          <w:lang w:val="en-GB"/>
        </w:rPr>
        <w:t>8</w:t>
      </w:r>
      <w:r w:rsidR="002B4C5C">
        <w:rPr>
          <w:rFonts w:cs="Tahoma"/>
          <w:lang w:val="en-GB"/>
        </w:rPr>
        <w:t xml:space="preserve">. </w:t>
      </w:r>
      <w:r w:rsidRPr="002B4C5C">
        <w:rPr>
          <w:rFonts w:cs="Tahoma"/>
          <w:lang w:val="en-GB"/>
        </w:rPr>
        <w:t>T</w:t>
      </w:r>
      <w:r w:rsidRPr="00CB75D0">
        <w:rPr>
          <w:rFonts w:cs="Tahoma"/>
          <w:lang w:val="en-GB"/>
        </w:rPr>
        <w:t>hese Rules and Regulations come into force on the day of adoption</w:t>
      </w:r>
      <w:r w:rsidR="00177951" w:rsidRPr="00CB75D0">
        <w:rPr>
          <w:rFonts w:cs="Tahoma"/>
          <w:lang w:val="en-GB"/>
        </w:rPr>
        <w:t>.</w:t>
      </w:r>
    </w:p>
    <w:p w:rsidR="004E0114" w:rsidRDefault="004E0114">
      <w:pPr>
        <w:jc w:val="both"/>
        <w:rPr>
          <w:rFonts w:cs="Tahoma"/>
          <w:lang w:val="en-GB"/>
        </w:rPr>
      </w:pPr>
      <w:bookmarkStart w:id="0" w:name="_GoBack"/>
      <w:bookmarkEnd w:id="0"/>
    </w:p>
    <w:sectPr w:rsidR="004E0114">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0000000A"/>
    <w:multiLevelType w:val="multilevel"/>
    <w:tmpl w:val="0000000A"/>
    <w:name w:val="WW8Num1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81"/>
        </w:tabs>
        <w:ind w:left="381" w:hanging="360"/>
      </w:pPr>
      <w:rPr>
        <w:rFonts w:cs="Times New Roman"/>
      </w:rPr>
    </w:lvl>
    <w:lvl w:ilvl="1">
      <w:start w:val="1"/>
      <w:numFmt w:val="decimal"/>
      <w:lvlText w:val="%2."/>
      <w:lvlJc w:val="left"/>
      <w:pPr>
        <w:tabs>
          <w:tab w:val="num" w:pos="741"/>
        </w:tabs>
        <w:ind w:left="741" w:hanging="360"/>
      </w:pPr>
      <w:rPr>
        <w:rFonts w:cs="Times New Roman"/>
      </w:rPr>
    </w:lvl>
    <w:lvl w:ilvl="2">
      <w:start w:val="1"/>
      <w:numFmt w:val="decimal"/>
      <w:lvlText w:val="%3."/>
      <w:lvlJc w:val="left"/>
      <w:pPr>
        <w:tabs>
          <w:tab w:val="num" w:pos="1101"/>
        </w:tabs>
        <w:ind w:left="1101" w:hanging="360"/>
      </w:pPr>
      <w:rPr>
        <w:rFonts w:cs="Times New Roman"/>
      </w:rPr>
    </w:lvl>
    <w:lvl w:ilvl="3">
      <w:start w:val="1"/>
      <w:numFmt w:val="decimal"/>
      <w:lvlText w:val="%4."/>
      <w:lvlJc w:val="left"/>
      <w:pPr>
        <w:tabs>
          <w:tab w:val="num" w:pos="1461"/>
        </w:tabs>
        <w:ind w:left="1461" w:hanging="360"/>
      </w:pPr>
      <w:rPr>
        <w:rFonts w:cs="Times New Roman"/>
      </w:rPr>
    </w:lvl>
    <w:lvl w:ilvl="4">
      <w:start w:val="1"/>
      <w:numFmt w:val="decimal"/>
      <w:lvlText w:val="%5."/>
      <w:lvlJc w:val="left"/>
      <w:pPr>
        <w:tabs>
          <w:tab w:val="num" w:pos="1821"/>
        </w:tabs>
        <w:ind w:left="1821" w:hanging="360"/>
      </w:pPr>
      <w:rPr>
        <w:rFonts w:cs="Times New Roman"/>
      </w:rPr>
    </w:lvl>
    <w:lvl w:ilvl="5">
      <w:start w:val="1"/>
      <w:numFmt w:val="decimal"/>
      <w:lvlText w:val="%6."/>
      <w:lvlJc w:val="left"/>
      <w:pPr>
        <w:tabs>
          <w:tab w:val="num" w:pos="2181"/>
        </w:tabs>
        <w:ind w:left="2181" w:hanging="360"/>
      </w:pPr>
      <w:rPr>
        <w:rFonts w:cs="Times New Roman"/>
      </w:rPr>
    </w:lvl>
    <w:lvl w:ilvl="6">
      <w:start w:val="1"/>
      <w:numFmt w:val="decimal"/>
      <w:lvlText w:val="%7."/>
      <w:lvlJc w:val="left"/>
      <w:pPr>
        <w:tabs>
          <w:tab w:val="num" w:pos="2541"/>
        </w:tabs>
        <w:ind w:left="2541" w:hanging="360"/>
      </w:pPr>
      <w:rPr>
        <w:rFonts w:cs="Times New Roman"/>
      </w:rPr>
    </w:lvl>
    <w:lvl w:ilvl="7">
      <w:start w:val="1"/>
      <w:numFmt w:val="decimal"/>
      <w:lvlText w:val="%8."/>
      <w:lvlJc w:val="left"/>
      <w:pPr>
        <w:tabs>
          <w:tab w:val="num" w:pos="2901"/>
        </w:tabs>
        <w:ind w:left="2901" w:hanging="360"/>
      </w:pPr>
      <w:rPr>
        <w:rFonts w:cs="Times New Roman"/>
      </w:rPr>
    </w:lvl>
    <w:lvl w:ilvl="8">
      <w:start w:val="1"/>
      <w:numFmt w:val="decimal"/>
      <w:lvlText w:val="%9."/>
      <w:lvlJc w:val="left"/>
      <w:pPr>
        <w:tabs>
          <w:tab w:val="num" w:pos="3261"/>
        </w:tabs>
        <w:ind w:left="3261" w:hanging="36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18"/>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21" w15:restartNumberingAfterBreak="0">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0000019"/>
    <w:multiLevelType w:val="multilevel"/>
    <w:tmpl w:val="00000019"/>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5C"/>
    <w:rsid w:val="0002483A"/>
    <w:rsid w:val="000A17AB"/>
    <w:rsid w:val="000B41BD"/>
    <w:rsid w:val="000C3E27"/>
    <w:rsid w:val="000F7A32"/>
    <w:rsid w:val="00103FC0"/>
    <w:rsid w:val="0016526D"/>
    <w:rsid w:val="00177951"/>
    <w:rsid w:val="001913E3"/>
    <w:rsid w:val="001F1C51"/>
    <w:rsid w:val="001F2EC2"/>
    <w:rsid w:val="00274932"/>
    <w:rsid w:val="00296495"/>
    <w:rsid w:val="002B4C5C"/>
    <w:rsid w:val="00336630"/>
    <w:rsid w:val="00357102"/>
    <w:rsid w:val="00376B1C"/>
    <w:rsid w:val="003A516A"/>
    <w:rsid w:val="00441838"/>
    <w:rsid w:val="004A4383"/>
    <w:rsid w:val="004D525B"/>
    <w:rsid w:val="004E0114"/>
    <w:rsid w:val="005026D9"/>
    <w:rsid w:val="00502E4A"/>
    <w:rsid w:val="00516452"/>
    <w:rsid w:val="005701A2"/>
    <w:rsid w:val="005A4A30"/>
    <w:rsid w:val="006F36A4"/>
    <w:rsid w:val="006F6885"/>
    <w:rsid w:val="007310E7"/>
    <w:rsid w:val="0077611E"/>
    <w:rsid w:val="007C2048"/>
    <w:rsid w:val="007D43B3"/>
    <w:rsid w:val="007D49A5"/>
    <w:rsid w:val="00805FB7"/>
    <w:rsid w:val="008A6B88"/>
    <w:rsid w:val="009541E8"/>
    <w:rsid w:val="0096642E"/>
    <w:rsid w:val="009968FD"/>
    <w:rsid w:val="00A80D3F"/>
    <w:rsid w:val="00B333B5"/>
    <w:rsid w:val="00B50F64"/>
    <w:rsid w:val="00B53A85"/>
    <w:rsid w:val="00B57EAF"/>
    <w:rsid w:val="00B72E44"/>
    <w:rsid w:val="00C15E5D"/>
    <w:rsid w:val="00C7536E"/>
    <w:rsid w:val="00C87316"/>
    <w:rsid w:val="00CB75D0"/>
    <w:rsid w:val="00CF2817"/>
    <w:rsid w:val="00CF777B"/>
    <w:rsid w:val="00D17ACC"/>
    <w:rsid w:val="00D46F3C"/>
    <w:rsid w:val="00D65418"/>
    <w:rsid w:val="00D83F00"/>
    <w:rsid w:val="00DA010C"/>
    <w:rsid w:val="00E0090A"/>
    <w:rsid w:val="00E04EC0"/>
    <w:rsid w:val="00E42CBF"/>
    <w:rsid w:val="00E7344A"/>
    <w:rsid w:val="00EE6794"/>
    <w:rsid w:val="00F0100E"/>
    <w:rsid w:val="00F03711"/>
    <w:rsid w:val="00F33551"/>
    <w:rsid w:val="00FB5603"/>
    <w:rsid w:val="00FB63C1"/>
    <w:rsid w:val="00FF3FA0"/>
    <w:rsid w:val="00FF5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7BC6B6-FF76-4A40-AE15-CB3FB321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horndale" w:hAnsi="Thorndale"/>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1z0">
    <w:name w:val="WW8Num21z0"/>
    <w:rPr>
      <w:rFonts w:ascii="StarSymbol" w:eastAsia="StarSymbol"/>
      <w:sz w:val="18"/>
    </w:rPr>
  </w:style>
  <w:style w:type="character" w:customStyle="1" w:styleId="Absatz-Standardschriftart">
    <w:name w:val="Absatz-Standardschriftart"/>
  </w:style>
  <w:style w:type="character" w:customStyle="1" w:styleId="NumberingSymbols">
    <w:name w:val="Numbering Symbols"/>
  </w:style>
  <w:style w:type="character" w:styleId="Hipercze">
    <w:name w:val="Hyperlink"/>
    <w:uiPriority w:val="99"/>
    <w:semiHidden/>
    <w:rPr>
      <w:rFonts w:cs="Times New Roman"/>
      <w:color w:val="000080"/>
      <w:u w:val="single"/>
    </w:rPr>
  </w:style>
  <w:style w:type="character" w:customStyle="1" w:styleId="Bullets">
    <w:name w:val="Bullets"/>
    <w:rPr>
      <w:rFonts w:ascii="StarSymbol" w:eastAsia="StarSymbol" w:hAnsi="StarSymbol"/>
      <w:sz w:val="18"/>
    </w:rPr>
  </w:style>
  <w:style w:type="paragraph" w:styleId="Tekstpodstawowy">
    <w:name w:val="Body Text"/>
    <w:basedOn w:val="Normalny"/>
    <w:link w:val="TekstpodstawowyZnak"/>
    <w:uiPriority w:val="99"/>
    <w:semiHidden/>
    <w:pPr>
      <w:spacing w:after="120"/>
    </w:pPr>
  </w:style>
  <w:style w:type="character" w:customStyle="1" w:styleId="TekstpodstawowyZnak">
    <w:name w:val="Tekst podstawowy Znak"/>
    <w:link w:val="Tekstpodstawowy"/>
    <w:uiPriority w:val="99"/>
    <w:semiHidden/>
    <w:locked/>
    <w:rPr>
      <w:rFonts w:ascii="Thorndale" w:hAnsi="Thorndale" w:cs="Times New Roman"/>
      <w:sz w:val="24"/>
      <w:lang w:val="x-none"/>
    </w:rPr>
  </w:style>
  <w:style w:type="paragraph" w:styleId="Lista">
    <w:name w:val="List"/>
    <w:basedOn w:val="Tekstpodstawowy"/>
    <w:uiPriority w:val="99"/>
    <w:semiHidden/>
    <w:rPr>
      <w:rFonts w:cs="Tahoma"/>
    </w:rPr>
  </w:style>
  <w:style w:type="paragraph" w:styleId="Legenda">
    <w:name w:val="caption"/>
    <w:basedOn w:val="Normalny"/>
    <w:uiPriority w:val="35"/>
    <w:pPr>
      <w:suppressLineNumbers/>
      <w:spacing w:before="120" w:after="120"/>
    </w:pPr>
    <w:rPr>
      <w:rFonts w:cs="Tahoma"/>
      <w:i/>
      <w:iCs/>
      <w:sz w:val="20"/>
    </w:rPr>
  </w:style>
  <w:style w:type="paragraph" w:customStyle="1" w:styleId="Index">
    <w:name w:val="Index"/>
    <w:basedOn w:val="Normalny"/>
    <w:pPr>
      <w:suppressLineNumbers/>
    </w:pPr>
    <w:rPr>
      <w:rFonts w:cs="Tahoma"/>
    </w:rPr>
  </w:style>
  <w:style w:type="paragraph" w:styleId="Tytu">
    <w:name w:val="Title"/>
    <w:basedOn w:val="Normalny"/>
    <w:link w:val="TytuZnak"/>
    <w:uiPriority w:val="99"/>
    <w:qFormat/>
    <w:rsid w:val="00D83F00"/>
    <w:pPr>
      <w:widowControl/>
      <w:pBdr>
        <w:bottom w:val="single" w:sz="6" w:space="1" w:color="auto"/>
      </w:pBdr>
      <w:suppressAutoHyphens w:val="0"/>
      <w:jc w:val="center"/>
    </w:pPr>
    <w:rPr>
      <w:rFonts w:ascii="Times New Roman" w:hAnsi="Times New Roman"/>
      <w:i/>
      <w:lang w:val="en-GB"/>
    </w:rPr>
  </w:style>
  <w:style w:type="character" w:customStyle="1" w:styleId="TytuZnak">
    <w:name w:val="Tytuł Znak"/>
    <w:link w:val="Tytu"/>
    <w:uiPriority w:val="99"/>
    <w:locked/>
    <w:rsid w:val="00D83F00"/>
    <w:rPr>
      <w:rFonts w:cs="Times New Roman"/>
      <w:i/>
      <w:sz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at.edu.pl" TargetMode="External"/><Relationship Id="rId5" Type="http://schemas.openxmlformats.org/officeDocument/2006/relationships/hyperlink" Target="http://www.festiwal.at.edu.p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Dokumenty\Wsp&#243;&#322;praca%20z%20zagranic&#261;%202012-2013\7MFST%20ITSELF\Regulamin_Aplikacja\Zatwierdzone\RULES%20AND%20REGULATIONS%20OF%20THE%207TH%20INTERNATIONAL%20THEATRE%20SCHOOLS%20FESTIVAL%20WARSAW%20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AND REGULATIONS OF THE 7TH INTERNATIONAL THEATRE SCHOOLS FESTIVAL WARSAW 2013</Template>
  <TotalTime>1</TotalTime>
  <Pages>5</Pages>
  <Words>1833</Words>
  <Characters>11002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12810</CharactersWithSpaces>
  <SharedDoc>false</SharedDoc>
  <HLinks>
    <vt:vector size="12" baseType="variant">
      <vt:variant>
        <vt:i4>2818116</vt:i4>
      </vt:variant>
      <vt:variant>
        <vt:i4>3</vt:i4>
      </vt:variant>
      <vt:variant>
        <vt:i4>0</vt:i4>
      </vt:variant>
      <vt:variant>
        <vt:i4>5</vt:i4>
      </vt:variant>
      <vt:variant>
        <vt:lpwstr>mailto:festival@at.edu.pl</vt:lpwstr>
      </vt:variant>
      <vt:variant>
        <vt:lpwstr/>
      </vt:variant>
      <vt:variant>
        <vt:i4>2293811</vt:i4>
      </vt:variant>
      <vt:variant>
        <vt:i4>0</vt:i4>
      </vt:variant>
      <vt:variant>
        <vt:i4>0</vt:i4>
      </vt:variant>
      <vt:variant>
        <vt:i4>5</vt:i4>
      </vt:variant>
      <vt:variant>
        <vt:lpwstr>http://www.festiwal.at.edu.pl/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zagranica</dc:creator>
  <cp:lastModifiedBy>Zagranica zagranica</cp:lastModifiedBy>
  <cp:revision>4</cp:revision>
  <cp:lastPrinted>2016-11-23T14:37:00Z</cp:lastPrinted>
  <dcterms:created xsi:type="dcterms:W3CDTF">2018-11-23T12:33:00Z</dcterms:created>
  <dcterms:modified xsi:type="dcterms:W3CDTF">2018-11-30T12:34:00Z</dcterms:modified>
</cp:coreProperties>
</file>